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85" w:rsidRPr="0053161F" w:rsidRDefault="000E2A85" w:rsidP="000E2A85">
      <w:pPr>
        <w:rPr>
          <w:rFonts w:ascii="Times New Roman" w:hAnsi="Times New Roman"/>
          <w:b/>
          <w:sz w:val="24"/>
          <w:szCs w:val="24"/>
        </w:rPr>
      </w:pPr>
      <w:r w:rsidRPr="0053161F">
        <w:rPr>
          <w:rFonts w:ascii="Times New Roman" w:hAnsi="Times New Roman"/>
          <w:b/>
          <w:noProof/>
          <w:sz w:val="24"/>
          <w:szCs w:val="24"/>
        </w:rPr>
        <w:pict>
          <v:rect id="_x0000_s1028" style="position:absolute;margin-left:6.95pt;margin-top:-.05pt;width:455pt;height:747pt;z-index:-251654144" strokeweight="4.5pt">
            <v:stroke linestyle="thinThick"/>
          </v:rect>
        </w:pict>
      </w:r>
    </w:p>
    <w:p w:rsidR="000E2A85" w:rsidRPr="0053161F" w:rsidRDefault="000E2A85" w:rsidP="000E2A85">
      <w:pPr>
        <w:rPr>
          <w:rFonts w:ascii="Times New Roman" w:hAnsi="Times New Roman"/>
          <w:b/>
          <w:sz w:val="24"/>
          <w:szCs w:val="24"/>
        </w:rPr>
      </w:pPr>
    </w:p>
    <w:p w:rsidR="000E2A85" w:rsidRPr="0053161F" w:rsidRDefault="000E2A85" w:rsidP="000E2A85">
      <w:pPr>
        <w:rPr>
          <w:rFonts w:ascii="Times New Roman" w:hAnsi="Times New Roman"/>
          <w:b/>
          <w:sz w:val="24"/>
          <w:szCs w:val="24"/>
        </w:rPr>
      </w:pPr>
    </w:p>
    <w:p w:rsidR="000E2A85" w:rsidRPr="0053161F" w:rsidRDefault="000E2A85" w:rsidP="000E2A85">
      <w:pPr>
        <w:rPr>
          <w:rFonts w:ascii="Times New Roman" w:hAnsi="Times New Roman"/>
          <w:b/>
          <w:sz w:val="24"/>
          <w:szCs w:val="24"/>
        </w:rPr>
      </w:pPr>
    </w:p>
    <w:p w:rsidR="000E2A85" w:rsidRPr="0053161F" w:rsidRDefault="000E2A85" w:rsidP="000E2A85">
      <w:pPr>
        <w:rPr>
          <w:rFonts w:ascii="Times New Roman" w:hAnsi="Times New Roman"/>
          <w:b/>
          <w:sz w:val="24"/>
          <w:szCs w:val="24"/>
        </w:rPr>
      </w:pPr>
    </w:p>
    <w:p w:rsidR="000E2A85" w:rsidRPr="0053161F" w:rsidRDefault="000E2A85" w:rsidP="000E2A85">
      <w:pPr>
        <w:rPr>
          <w:rFonts w:ascii="Times New Roman" w:hAnsi="Times New Roman"/>
          <w:b/>
          <w:sz w:val="24"/>
          <w:szCs w:val="24"/>
        </w:rPr>
      </w:pPr>
    </w:p>
    <w:p w:rsidR="000E2A85" w:rsidRPr="0053161F" w:rsidRDefault="000E2A85" w:rsidP="000E2A85">
      <w:pPr>
        <w:rPr>
          <w:rFonts w:ascii="Times New Roman" w:hAnsi="Times New Roman"/>
          <w:b/>
          <w:sz w:val="24"/>
          <w:szCs w:val="24"/>
        </w:rPr>
      </w:pPr>
    </w:p>
    <w:p w:rsidR="000E2A85" w:rsidRPr="0053161F" w:rsidRDefault="000E2A85" w:rsidP="000E2A85">
      <w:pPr>
        <w:jc w:val="center"/>
        <w:rPr>
          <w:rFonts w:ascii="Times New Roman" w:hAnsi="Times New Roman"/>
          <w:b/>
          <w:sz w:val="24"/>
          <w:szCs w:val="24"/>
        </w:rPr>
      </w:pPr>
    </w:p>
    <w:p w:rsidR="000E2A85" w:rsidRPr="0053161F" w:rsidRDefault="000E2A85" w:rsidP="000E2A85">
      <w:pPr>
        <w:jc w:val="center"/>
        <w:rPr>
          <w:rFonts w:ascii="Times New Roman" w:hAnsi="Times New Roman"/>
          <w:b/>
          <w:sz w:val="24"/>
          <w:szCs w:val="24"/>
        </w:rPr>
      </w:pPr>
    </w:p>
    <w:p w:rsidR="000E2A85" w:rsidRPr="0053161F" w:rsidRDefault="000E2A85" w:rsidP="000E2A85">
      <w:pPr>
        <w:jc w:val="center"/>
        <w:rPr>
          <w:rFonts w:ascii="Times New Roman" w:hAnsi="Times New Roman"/>
          <w:b/>
          <w:sz w:val="24"/>
          <w:szCs w:val="24"/>
        </w:rPr>
      </w:pPr>
      <w:r w:rsidRPr="0053161F">
        <w:rPr>
          <w:rFonts w:ascii="Times New Roman" w:hAnsi="Times New Roman"/>
          <w:b/>
          <w:sz w:val="24"/>
          <w:szCs w:val="24"/>
        </w:rPr>
        <w:t>TRƯỜNG ĐẠI HỌC KINH TẾ NGHỆ AN</w:t>
      </w:r>
    </w:p>
    <w:p w:rsidR="000E2A85" w:rsidRPr="0053161F" w:rsidRDefault="000E2A85" w:rsidP="000E2A85">
      <w:pPr>
        <w:jc w:val="center"/>
        <w:rPr>
          <w:rFonts w:ascii="Times New Roman" w:hAnsi="Times New Roman"/>
          <w:b/>
          <w:sz w:val="24"/>
          <w:szCs w:val="24"/>
        </w:rPr>
      </w:pPr>
      <w:r w:rsidRPr="0053161F">
        <w:rPr>
          <w:rFonts w:ascii="Times New Roman" w:hAnsi="Times New Roman"/>
          <w:b/>
          <w:sz w:val="24"/>
          <w:szCs w:val="24"/>
        </w:rPr>
        <w:t xml:space="preserve"> ĐỀ </w:t>
      </w:r>
      <w:proofErr w:type="gramStart"/>
      <w:r w:rsidRPr="0053161F">
        <w:rPr>
          <w:rFonts w:ascii="Times New Roman" w:hAnsi="Times New Roman"/>
          <w:b/>
          <w:sz w:val="24"/>
          <w:szCs w:val="24"/>
        </w:rPr>
        <w:t>ÁN</w:t>
      </w:r>
      <w:proofErr w:type="gramEnd"/>
      <w:r w:rsidRPr="0053161F">
        <w:rPr>
          <w:rFonts w:ascii="Times New Roman" w:hAnsi="Times New Roman"/>
          <w:b/>
          <w:sz w:val="24"/>
          <w:szCs w:val="24"/>
        </w:rPr>
        <w:t xml:space="preserve"> TUYỂN SINH NĂM 2019</w:t>
      </w:r>
    </w:p>
    <w:p w:rsidR="000E2A85" w:rsidRPr="0053161F" w:rsidRDefault="000E2A85" w:rsidP="000E2A85">
      <w:pPr>
        <w:jc w:val="center"/>
        <w:rPr>
          <w:rFonts w:ascii="Times New Roman" w:hAnsi="Times New Roman"/>
          <w:b/>
          <w:sz w:val="24"/>
          <w:szCs w:val="24"/>
        </w:rPr>
      </w:pPr>
    </w:p>
    <w:p w:rsidR="000E2A85" w:rsidRPr="0053161F" w:rsidRDefault="000E2A85" w:rsidP="000E2A85">
      <w:pPr>
        <w:jc w:val="center"/>
        <w:rPr>
          <w:rFonts w:ascii="Times New Roman" w:hAnsi="Times New Roman"/>
          <w:b/>
          <w:sz w:val="24"/>
          <w:szCs w:val="24"/>
        </w:rPr>
      </w:pPr>
    </w:p>
    <w:p w:rsidR="000E2A85" w:rsidRPr="0053161F" w:rsidRDefault="000E2A85" w:rsidP="000E2A85">
      <w:pPr>
        <w:jc w:val="center"/>
        <w:rPr>
          <w:rFonts w:ascii="Times New Roman" w:hAnsi="Times New Roman"/>
          <w:b/>
          <w:sz w:val="24"/>
          <w:szCs w:val="24"/>
        </w:rPr>
      </w:pPr>
    </w:p>
    <w:p w:rsidR="000E2A85" w:rsidRPr="0053161F" w:rsidRDefault="000E2A85" w:rsidP="000E2A85">
      <w:pPr>
        <w:jc w:val="center"/>
        <w:rPr>
          <w:rFonts w:ascii="Times New Roman" w:hAnsi="Times New Roman"/>
          <w:b/>
          <w:sz w:val="24"/>
          <w:szCs w:val="24"/>
        </w:rPr>
      </w:pPr>
    </w:p>
    <w:p w:rsidR="000E2A85" w:rsidRPr="0053161F" w:rsidRDefault="000E2A85" w:rsidP="000E2A85">
      <w:pPr>
        <w:jc w:val="center"/>
        <w:rPr>
          <w:rFonts w:ascii="Times New Roman" w:hAnsi="Times New Roman"/>
          <w:b/>
          <w:sz w:val="24"/>
          <w:szCs w:val="24"/>
        </w:rPr>
      </w:pPr>
    </w:p>
    <w:p w:rsidR="000E2A85" w:rsidRPr="0053161F" w:rsidRDefault="000E2A85" w:rsidP="000E2A85">
      <w:pPr>
        <w:jc w:val="center"/>
        <w:rPr>
          <w:rFonts w:ascii="Times New Roman" w:hAnsi="Times New Roman"/>
          <w:b/>
          <w:sz w:val="24"/>
          <w:szCs w:val="24"/>
        </w:rPr>
      </w:pPr>
    </w:p>
    <w:p w:rsidR="000E2A85" w:rsidRPr="0053161F" w:rsidRDefault="000E2A85" w:rsidP="000E2A85">
      <w:pPr>
        <w:jc w:val="center"/>
        <w:rPr>
          <w:rFonts w:ascii="Times New Roman" w:hAnsi="Times New Roman"/>
          <w:b/>
          <w:sz w:val="24"/>
          <w:szCs w:val="24"/>
        </w:rPr>
      </w:pPr>
    </w:p>
    <w:p w:rsidR="000E2A85" w:rsidRPr="0053161F" w:rsidRDefault="000E2A85" w:rsidP="000E2A85">
      <w:pPr>
        <w:jc w:val="center"/>
        <w:rPr>
          <w:rFonts w:ascii="Times New Roman" w:hAnsi="Times New Roman"/>
          <w:b/>
          <w:sz w:val="24"/>
          <w:szCs w:val="24"/>
        </w:rPr>
      </w:pPr>
    </w:p>
    <w:p w:rsidR="000E2A85" w:rsidRPr="0053161F" w:rsidRDefault="000E2A85" w:rsidP="000E2A85">
      <w:pPr>
        <w:jc w:val="center"/>
        <w:rPr>
          <w:rFonts w:ascii="Times New Roman" w:hAnsi="Times New Roman"/>
          <w:b/>
          <w:sz w:val="24"/>
          <w:szCs w:val="24"/>
        </w:rPr>
      </w:pPr>
    </w:p>
    <w:p w:rsidR="000E2A85" w:rsidRPr="0053161F" w:rsidRDefault="000E2A85" w:rsidP="000E2A85">
      <w:pPr>
        <w:jc w:val="center"/>
        <w:rPr>
          <w:rFonts w:ascii="Times New Roman" w:hAnsi="Times New Roman"/>
          <w:b/>
          <w:sz w:val="24"/>
          <w:szCs w:val="24"/>
        </w:rPr>
      </w:pPr>
    </w:p>
    <w:p w:rsidR="000E2A85" w:rsidRPr="0053161F" w:rsidRDefault="000E2A85" w:rsidP="000E2A85">
      <w:pPr>
        <w:jc w:val="center"/>
        <w:rPr>
          <w:rFonts w:ascii="Times New Roman" w:hAnsi="Times New Roman"/>
          <w:b/>
          <w:sz w:val="24"/>
          <w:szCs w:val="24"/>
        </w:rPr>
      </w:pPr>
    </w:p>
    <w:p w:rsidR="000E2A85" w:rsidRPr="0053161F" w:rsidRDefault="000E2A85" w:rsidP="000E2A85">
      <w:pPr>
        <w:jc w:val="center"/>
        <w:rPr>
          <w:rFonts w:ascii="Times New Roman" w:hAnsi="Times New Roman"/>
          <w:b/>
          <w:sz w:val="24"/>
          <w:szCs w:val="24"/>
        </w:rPr>
      </w:pPr>
    </w:p>
    <w:p w:rsidR="000E2A85" w:rsidRPr="0053161F" w:rsidRDefault="000E2A85" w:rsidP="000E2A85">
      <w:pPr>
        <w:tabs>
          <w:tab w:val="right" w:leader="dot" w:pos="7920"/>
        </w:tabs>
        <w:spacing w:beforeLines="60" w:afterLines="60" w:line="264" w:lineRule="auto"/>
        <w:rPr>
          <w:rFonts w:ascii="Times New Roman" w:hAnsi="Times New Roman"/>
          <w:b/>
          <w:color w:val="000000"/>
          <w:sz w:val="24"/>
          <w:szCs w:val="24"/>
          <w:lang w:val="sv-SE"/>
        </w:rPr>
      </w:pPr>
      <w:r w:rsidRPr="0053161F">
        <w:rPr>
          <w:rFonts w:ascii="Times New Roman" w:hAnsi="Times New Roman"/>
          <w:b/>
          <w:sz w:val="24"/>
          <w:szCs w:val="24"/>
        </w:rPr>
        <w:t xml:space="preserve">                                                                  Nghệ An, tháng 3/2019</w:t>
      </w:r>
    </w:p>
    <w:p w:rsidR="000E2A85" w:rsidRPr="0053161F" w:rsidRDefault="000E2A85" w:rsidP="000E2A85">
      <w:pPr>
        <w:tabs>
          <w:tab w:val="right" w:leader="dot" w:pos="7920"/>
        </w:tabs>
        <w:spacing w:beforeLines="60" w:afterLines="60" w:line="264" w:lineRule="auto"/>
        <w:rPr>
          <w:rFonts w:ascii="Times New Roman" w:hAnsi="Times New Roman"/>
          <w:b/>
          <w:color w:val="000000"/>
          <w:sz w:val="24"/>
          <w:szCs w:val="24"/>
          <w:lang w:val="sv-SE"/>
        </w:rPr>
      </w:pPr>
    </w:p>
    <w:p w:rsidR="000E2A85" w:rsidRDefault="000E2A85" w:rsidP="000E2A85">
      <w:pPr>
        <w:tabs>
          <w:tab w:val="right" w:leader="dot" w:pos="7920"/>
        </w:tabs>
        <w:spacing w:beforeLines="60" w:afterLines="60" w:line="264" w:lineRule="auto"/>
        <w:jc w:val="center"/>
        <w:rPr>
          <w:rFonts w:ascii="Times New Roman" w:hAnsi="Times New Roman"/>
          <w:b/>
          <w:color w:val="000000"/>
          <w:sz w:val="24"/>
          <w:szCs w:val="24"/>
          <w:lang w:val="sv-SE"/>
        </w:rPr>
      </w:pPr>
    </w:p>
    <w:p w:rsidR="00BD71EC" w:rsidRDefault="00BD71EC" w:rsidP="000E2A85">
      <w:pPr>
        <w:tabs>
          <w:tab w:val="right" w:leader="dot" w:pos="7920"/>
        </w:tabs>
        <w:spacing w:beforeLines="60" w:afterLines="60" w:line="264" w:lineRule="auto"/>
        <w:jc w:val="center"/>
        <w:rPr>
          <w:rFonts w:ascii="Times New Roman" w:hAnsi="Times New Roman"/>
          <w:b/>
          <w:color w:val="000000"/>
          <w:sz w:val="24"/>
          <w:szCs w:val="24"/>
          <w:lang w:val="sv-SE"/>
        </w:rPr>
      </w:pPr>
    </w:p>
    <w:p w:rsidR="00BD71EC" w:rsidRDefault="00BD71EC" w:rsidP="000E2A85">
      <w:pPr>
        <w:tabs>
          <w:tab w:val="right" w:leader="dot" w:pos="7920"/>
        </w:tabs>
        <w:spacing w:beforeLines="60" w:afterLines="60" w:line="264" w:lineRule="auto"/>
        <w:jc w:val="center"/>
        <w:rPr>
          <w:rFonts w:ascii="Times New Roman" w:hAnsi="Times New Roman"/>
          <w:b/>
          <w:color w:val="000000"/>
          <w:sz w:val="24"/>
          <w:szCs w:val="24"/>
          <w:lang w:val="sv-SE"/>
        </w:rPr>
      </w:pPr>
    </w:p>
    <w:p w:rsidR="00BD71EC" w:rsidRDefault="00BD71EC" w:rsidP="000E2A85">
      <w:pPr>
        <w:tabs>
          <w:tab w:val="right" w:leader="dot" w:pos="7920"/>
        </w:tabs>
        <w:spacing w:beforeLines="60" w:afterLines="60" w:line="264" w:lineRule="auto"/>
        <w:jc w:val="center"/>
        <w:rPr>
          <w:rFonts w:ascii="Times New Roman" w:hAnsi="Times New Roman"/>
          <w:b/>
          <w:color w:val="000000"/>
          <w:sz w:val="24"/>
          <w:szCs w:val="24"/>
          <w:lang w:val="sv-SE"/>
        </w:rPr>
      </w:pPr>
    </w:p>
    <w:p w:rsidR="00BD71EC" w:rsidRDefault="00BD71EC" w:rsidP="000E2A85">
      <w:pPr>
        <w:tabs>
          <w:tab w:val="right" w:leader="dot" w:pos="7920"/>
        </w:tabs>
        <w:spacing w:beforeLines="60" w:afterLines="60" w:line="264" w:lineRule="auto"/>
        <w:jc w:val="center"/>
        <w:rPr>
          <w:rFonts w:ascii="Times New Roman" w:hAnsi="Times New Roman"/>
          <w:b/>
          <w:color w:val="000000"/>
          <w:sz w:val="24"/>
          <w:szCs w:val="24"/>
          <w:lang w:val="sv-SE"/>
        </w:rPr>
      </w:pPr>
    </w:p>
    <w:p w:rsidR="00BD71EC" w:rsidRPr="0053161F" w:rsidRDefault="00BD71EC" w:rsidP="000E2A85">
      <w:pPr>
        <w:tabs>
          <w:tab w:val="right" w:leader="dot" w:pos="7920"/>
        </w:tabs>
        <w:spacing w:beforeLines="60" w:afterLines="60" w:line="264" w:lineRule="auto"/>
        <w:jc w:val="center"/>
        <w:rPr>
          <w:rFonts w:ascii="Times New Roman" w:hAnsi="Times New Roman"/>
          <w:b/>
          <w:color w:val="000000"/>
          <w:sz w:val="24"/>
          <w:szCs w:val="24"/>
          <w:lang w:val="sv-SE"/>
        </w:rPr>
      </w:pPr>
    </w:p>
    <w:p w:rsidR="000E2A85" w:rsidRPr="0053161F" w:rsidRDefault="000E2A85" w:rsidP="000E2A85">
      <w:pPr>
        <w:tabs>
          <w:tab w:val="right" w:leader="dot" w:pos="7920"/>
        </w:tabs>
        <w:spacing w:beforeLines="60" w:afterLines="60" w:line="264" w:lineRule="auto"/>
        <w:jc w:val="center"/>
        <w:rPr>
          <w:rFonts w:ascii="Times New Roman" w:hAnsi="Times New Roman"/>
          <w:b/>
          <w:color w:val="000000"/>
          <w:sz w:val="24"/>
          <w:szCs w:val="24"/>
          <w:lang w:val="sv-SE"/>
        </w:rPr>
      </w:pPr>
      <w:r w:rsidRPr="0053161F">
        <w:rPr>
          <w:rFonts w:ascii="Times New Roman" w:hAnsi="Times New Roman"/>
          <w:b/>
          <w:color w:val="000000"/>
          <w:sz w:val="24"/>
          <w:szCs w:val="24"/>
          <w:lang w:val="sv-SE"/>
        </w:rPr>
        <w:t>Phụ lục</w:t>
      </w:r>
    </w:p>
    <w:p w:rsidR="000E2A85" w:rsidRPr="0053161F" w:rsidRDefault="000E2A85" w:rsidP="000E2A85">
      <w:pPr>
        <w:pStyle w:val="NormalWeb"/>
        <w:shd w:val="clear" w:color="auto" w:fill="FFFFFF"/>
        <w:spacing w:before="0" w:beforeAutospacing="0" w:after="0" w:afterAutospacing="0" w:line="360" w:lineRule="exact"/>
        <w:jc w:val="center"/>
        <w:rPr>
          <w:i/>
          <w:iCs/>
          <w:lang w:val="sv-SE"/>
        </w:rPr>
      </w:pPr>
      <w:r w:rsidRPr="0053161F">
        <w:rPr>
          <w:i/>
          <w:lang w:val="sv-SE"/>
        </w:rPr>
        <w:t>(</w:t>
      </w:r>
      <w:r w:rsidRPr="0053161F">
        <w:rPr>
          <w:i/>
          <w:iCs/>
          <w:lang w:val="sv-SE"/>
        </w:rPr>
        <w:t>Ban hành kèm theo Thông tư số 02/2019/TT-BGDĐT ngày 28/02/2019</w:t>
      </w:r>
    </w:p>
    <w:p w:rsidR="000E2A85" w:rsidRPr="0053161F" w:rsidRDefault="000E2A85" w:rsidP="000E2A85">
      <w:pPr>
        <w:pStyle w:val="NormalWeb"/>
        <w:shd w:val="clear" w:color="auto" w:fill="FFFFFF"/>
        <w:spacing w:before="0" w:beforeAutospacing="0" w:after="0" w:afterAutospacing="0" w:line="360" w:lineRule="exact"/>
        <w:jc w:val="center"/>
        <w:rPr>
          <w:lang w:val="sv-SE"/>
        </w:rPr>
      </w:pPr>
      <w:r w:rsidRPr="0053161F">
        <w:rPr>
          <w:i/>
          <w:iCs/>
          <w:lang w:val="sv-SE"/>
        </w:rPr>
        <w:t>của Bộ trưởng Bộ Giáo dục và Đào tạo)</w:t>
      </w:r>
    </w:p>
    <w:p w:rsidR="000E2A85" w:rsidRPr="0053161F" w:rsidRDefault="000E2A85" w:rsidP="000E2A85">
      <w:pPr>
        <w:autoSpaceDN w:val="0"/>
        <w:spacing w:after="0" w:line="360" w:lineRule="exact"/>
        <w:jc w:val="center"/>
        <w:rPr>
          <w:rFonts w:ascii="Times New Roman" w:hAnsi="Times New Roman"/>
          <w:b/>
          <w:color w:val="000000"/>
          <w:sz w:val="24"/>
          <w:szCs w:val="24"/>
          <w:lang w:val="sv-SE"/>
        </w:rPr>
      </w:pPr>
    </w:p>
    <w:tbl>
      <w:tblPr>
        <w:tblW w:w="10627" w:type="dxa"/>
        <w:jc w:val="center"/>
        <w:tblInd w:w="-462" w:type="dxa"/>
        <w:tblLook w:val="01E0"/>
      </w:tblPr>
      <w:tblGrid>
        <w:gridCol w:w="4655"/>
        <w:gridCol w:w="5972"/>
      </w:tblGrid>
      <w:tr w:rsidR="000E2A85" w:rsidRPr="0053161F" w:rsidTr="00BD71EC">
        <w:trPr>
          <w:jc w:val="center"/>
        </w:trPr>
        <w:tc>
          <w:tcPr>
            <w:tcW w:w="4655" w:type="dxa"/>
          </w:tcPr>
          <w:p w:rsidR="000E2A85" w:rsidRPr="0053161F" w:rsidRDefault="000E2A85" w:rsidP="00124D96">
            <w:pPr>
              <w:pStyle w:val="Heading1"/>
              <w:rPr>
                <w:rFonts w:ascii="Times New Roman" w:hAnsi="Times New Roman"/>
                <w:b w:val="0"/>
                <w:color w:val="000000"/>
                <w:szCs w:val="24"/>
                <w:lang w:val="sv-SE"/>
              </w:rPr>
            </w:pPr>
            <w:r w:rsidRPr="0053161F">
              <w:rPr>
                <w:rFonts w:ascii="Times New Roman" w:hAnsi="Times New Roman"/>
                <w:b w:val="0"/>
                <w:color w:val="000000"/>
                <w:szCs w:val="24"/>
                <w:lang w:val="sv-SE"/>
              </w:rPr>
              <w:br w:type="column"/>
              <w:t xml:space="preserve">   </w:t>
            </w:r>
          </w:p>
          <w:p w:rsidR="000E2A85" w:rsidRPr="0053161F" w:rsidRDefault="00BD71EC" w:rsidP="00124D96">
            <w:pPr>
              <w:pStyle w:val="Heading1"/>
              <w:rPr>
                <w:rFonts w:ascii="Times New Roman" w:hAnsi="Times New Roman"/>
                <w:b w:val="0"/>
                <w:szCs w:val="24"/>
                <w:lang w:val="sv-SE"/>
              </w:rPr>
            </w:pPr>
            <w:r>
              <w:rPr>
                <w:rFonts w:ascii="Times New Roman" w:hAnsi="Times New Roman"/>
                <w:b w:val="0"/>
                <w:szCs w:val="24"/>
                <w:lang w:val="sv-SE"/>
              </w:rPr>
              <w:t xml:space="preserve">   </w:t>
            </w:r>
            <w:r w:rsidR="000E2A85" w:rsidRPr="0053161F">
              <w:rPr>
                <w:rFonts w:ascii="Times New Roman" w:hAnsi="Times New Roman"/>
                <w:b w:val="0"/>
                <w:szCs w:val="24"/>
                <w:lang w:val="sv-SE"/>
              </w:rPr>
              <w:t>ỦY BAN NHÂN DÂN TỈNH NGHỆ AN</w:t>
            </w:r>
          </w:p>
          <w:p w:rsidR="000E2A85" w:rsidRPr="0053161F" w:rsidRDefault="000E2A85" w:rsidP="00124D96">
            <w:pPr>
              <w:pStyle w:val="Heading1"/>
              <w:rPr>
                <w:rFonts w:ascii="Times New Roman" w:hAnsi="Times New Roman"/>
                <w:b w:val="0"/>
                <w:bCs/>
                <w:color w:val="000000"/>
                <w:szCs w:val="24"/>
                <w:lang w:val="sv-SE"/>
              </w:rPr>
            </w:pPr>
            <w:r w:rsidRPr="0053161F">
              <w:rPr>
                <w:rFonts w:ascii="Times New Roman" w:hAnsi="Times New Roman"/>
                <w:noProof/>
                <w:szCs w:val="24"/>
              </w:rPr>
              <w:pict>
                <v:line id="Straight Connector 2" o:spid="_x0000_s1027" style="position:absolute;z-index:251661312;visibility:visible" from="26.15pt,13.2pt" to="148.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5svlHDpIRleMizFPG+s+M9Ujb5SR4NKrhgt8erbO&#10;88DFGOKPpdpyIULnhUQDYM+yWUiwSnDqnT7MmvZQCYNO2M9O+EJR4HkMM+ooaQDrGKabm+0wF1cb&#10;LhfS40ElQOdmXYfjxzJZbhabRT7Js/lmkid1Pfm0rfLJfJt+nNUf6qqq05+eWpoXHaeUSc9uHNQ0&#10;/7tBuD2Z64jdR/UuQ/wWPegFZMd/IB1a6bt3nYODopedGVsMsxmCb+/ID//jHuzH177+BQAA//8D&#10;AFBLAwQUAAYACAAAACEAgYsT6toAAAAGAQAADwAAAGRycy9kb3ducmV2LnhtbEyOwU7DMBBE70j8&#10;g7VIXCrqkAINIZsKAblxoYC4buMliYjXaey2ga/HcIHjaEZvXrGabK/2PPrOCcL5PAHFUjvTSYPw&#10;8lydZaB8IDHUO2GET/awKo+PCsqNO8gT79ehUREiPieENoQh19rXLVvyczewxO7djZZCjGOjzUiH&#10;CLe9TpPkSlvqJD60NPBdy/XHemcRfPXK2+prVs+St0XjON3ePz4Q4unJdHsDKvAU/sbwox/VoYxO&#10;G7cT41WPcJ0t4xJheQkq1ulFtgC1+c26LPR//fIbAAD//wMAUEsBAi0AFAAGAAgAAAAhALaDOJL+&#10;AAAA4QEAABMAAAAAAAAAAAAAAAAAAAAAAFtDb250ZW50X1R5cGVzXS54bWxQSwECLQAUAAYACAAA&#10;ACEAOP0h/9YAAACUAQAACwAAAAAAAAAAAAAAAAAvAQAAX3JlbHMvLnJlbHNQSwECLQAUAAYACAAA&#10;ACEAfv60hRsCAAA1BAAADgAAAAAAAAAAAAAAAAAuAgAAZHJzL2Uyb0RvYy54bWxQSwECLQAUAAYA&#10;CAAAACEAgYsT6toAAAAGAQAADwAAAAAAAAAAAAAAAAB1BAAAZHJzL2Rvd25yZXYueG1sUEsFBgAA&#10;AAAEAAQA8wAAAHwFAAAAAA==&#10;"/>
              </w:pict>
            </w:r>
            <w:r w:rsidRPr="0053161F">
              <w:rPr>
                <w:rFonts w:ascii="Times New Roman" w:hAnsi="Times New Roman"/>
                <w:szCs w:val="24"/>
                <w:lang w:val="sv-SE"/>
              </w:rPr>
              <w:t>TRƯỜNG ĐẠI HỌC KINH TẾ NGHỆ AN</w:t>
            </w:r>
          </w:p>
        </w:tc>
        <w:tc>
          <w:tcPr>
            <w:tcW w:w="5972" w:type="dxa"/>
          </w:tcPr>
          <w:p w:rsidR="000E2A85" w:rsidRPr="0053161F" w:rsidRDefault="000E2A85" w:rsidP="00124D96">
            <w:pPr>
              <w:pStyle w:val="Heading1"/>
              <w:spacing w:line="360" w:lineRule="exact"/>
              <w:jc w:val="center"/>
              <w:rPr>
                <w:rFonts w:ascii="Times New Roman" w:hAnsi="Times New Roman"/>
                <w:color w:val="000000"/>
                <w:szCs w:val="24"/>
                <w:lang w:val="sv-SE"/>
              </w:rPr>
            </w:pPr>
            <w:r w:rsidRPr="0053161F">
              <w:rPr>
                <w:rFonts w:ascii="Times New Roman" w:hAnsi="Times New Roman"/>
                <w:color w:val="000000"/>
                <w:szCs w:val="24"/>
                <w:lang w:val="sv-SE"/>
              </w:rPr>
              <w:t xml:space="preserve">   CỘNG HÒA XÃ HỘI CHỦ NGHĨA VIỆT NAM</w:t>
            </w:r>
          </w:p>
          <w:p w:rsidR="000E2A85" w:rsidRPr="0053161F" w:rsidRDefault="000E2A85" w:rsidP="00124D96">
            <w:pPr>
              <w:keepNext/>
              <w:spacing w:line="360" w:lineRule="exact"/>
              <w:jc w:val="center"/>
              <w:outlineLvl w:val="0"/>
              <w:rPr>
                <w:rFonts w:ascii="Times New Roman" w:hAnsi="Times New Roman"/>
                <w:b/>
                <w:bCs/>
                <w:color w:val="000000"/>
                <w:sz w:val="24"/>
                <w:szCs w:val="24"/>
                <w:lang w:val="sv-SE"/>
              </w:rPr>
            </w:pPr>
            <w:r w:rsidRPr="0053161F">
              <w:rPr>
                <w:rFonts w:ascii="Times New Roman" w:hAnsi="Times New Roman"/>
                <w:noProof/>
                <w:color w:val="000000"/>
                <w:sz w:val="24"/>
                <w:szCs w:val="24"/>
              </w:rPr>
              <w:pict>
                <v:line id="Straight Connector 1" o:spid="_x0000_s1026" style="position:absolute;left:0;text-align:left;z-index:251660288;visibility:visible" from="96.75pt,18.9pt" to="201.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hn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xNFj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j4Abd3AAAAAkBAAAPAAAAZHJzL2Rvd25yZXYueG1sTI/BTsMwEETv&#10;SPyDtUhcKuqkphUKcSoE5MaFQsV1myxJRLxOY7cNfD2LOMBxZp9mZ/L15Hp1pDF0ni2k8wQUceXr&#10;jhsLry/l1Q2oEJFr7D2ThU8KsC7Oz3LMan/iZzpuYqMkhEOGFtoYh0zrULXkMMz9QCy3dz86jCLH&#10;RtcjniTc9XqRJCvtsGP50OJA9y1VH5uDsxDKLe3Lr1k1S95M42mxf3h6RGsvL6a7W1CRpvgHw099&#10;qQ6FdNr5A9dB9aJNmgpqwRjZJMC1WS5B7X4NXeT6/4LiGwAA//8DAFBLAQItABQABgAIAAAAIQC2&#10;gziS/gAAAOEBAAATAAAAAAAAAAAAAAAAAAAAAABbQ29udGVudF9UeXBlc10ueG1sUEsBAi0AFAAG&#10;AAgAAAAhADj9If/WAAAAlAEAAAsAAAAAAAAAAAAAAAAALwEAAF9yZWxzLy5yZWxzUEsBAi0AFAAG&#10;AAgAAAAhAGA32GcdAgAANgQAAA4AAAAAAAAAAAAAAAAALgIAAGRycy9lMm9Eb2MueG1sUEsBAi0A&#10;FAAGAAgAAAAhAKPgBt3cAAAACQEAAA8AAAAAAAAAAAAAAAAAdwQAAGRycy9kb3ducmV2LnhtbFBL&#10;BQYAAAAABAAEAPMAAACABQAAAAA=&#10;"/>
              </w:pict>
            </w:r>
            <w:r w:rsidRPr="0053161F">
              <w:rPr>
                <w:rFonts w:ascii="Times New Roman" w:hAnsi="Times New Roman"/>
                <w:b/>
                <w:bCs/>
                <w:color w:val="000000"/>
                <w:sz w:val="24"/>
                <w:szCs w:val="24"/>
                <w:lang w:val="sv-SE"/>
              </w:rPr>
              <w:t xml:space="preserve">  Độc lập - Tự do - Hạnh phúc</w:t>
            </w:r>
          </w:p>
        </w:tc>
      </w:tr>
    </w:tbl>
    <w:p w:rsidR="000E2A85" w:rsidRPr="0053161F" w:rsidRDefault="000E2A85" w:rsidP="000E2A85">
      <w:pPr>
        <w:autoSpaceDN w:val="0"/>
        <w:spacing w:after="0" w:line="360" w:lineRule="exact"/>
        <w:jc w:val="center"/>
        <w:rPr>
          <w:rFonts w:ascii="Times New Roman" w:hAnsi="Times New Roman"/>
          <w:b/>
          <w:color w:val="000000"/>
          <w:sz w:val="24"/>
          <w:szCs w:val="24"/>
          <w:lang w:val="sv-SE"/>
        </w:rPr>
      </w:pPr>
      <w:r w:rsidRPr="0053161F">
        <w:rPr>
          <w:rFonts w:ascii="Times New Roman" w:hAnsi="Times New Roman"/>
          <w:b/>
          <w:color w:val="000000"/>
          <w:sz w:val="24"/>
          <w:szCs w:val="24"/>
          <w:lang w:val="sv-SE"/>
        </w:rPr>
        <w:t xml:space="preserve">   </w:t>
      </w:r>
    </w:p>
    <w:p w:rsidR="000E2A85" w:rsidRPr="0053161F" w:rsidRDefault="000E2A85" w:rsidP="000E2A85">
      <w:pPr>
        <w:autoSpaceDN w:val="0"/>
        <w:spacing w:after="0" w:line="340" w:lineRule="exact"/>
        <w:jc w:val="center"/>
        <w:rPr>
          <w:rFonts w:ascii="Times New Roman" w:hAnsi="Times New Roman"/>
          <w:b/>
          <w:color w:val="000000"/>
          <w:sz w:val="24"/>
          <w:szCs w:val="24"/>
          <w:lang w:val="sv-SE"/>
        </w:rPr>
      </w:pPr>
      <w:r w:rsidRPr="0053161F">
        <w:rPr>
          <w:rFonts w:ascii="Times New Roman" w:hAnsi="Times New Roman"/>
          <w:b/>
          <w:color w:val="000000"/>
          <w:sz w:val="24"/>
          <w:szCs w:val="24"/>
          <w:lang w:val="sv-SE"/>
        </w:rPr>
        <w:t xml:space="preserve"> ĐỀ ÁN TUYỂN SINH NĂM 2019</w:t>
      </w:r>
    </w:p>
    <w:p w:rsidR="000E2A85" w:rsidRPr="0053161F" w:rsidRDefault="000E2A85" w:rsidP="000E2A85">
      <w:pPr>
        <w:spacing w:after="0" w:line="340" w:lineRule="exact"/>
        <w:ind w:firstLine="720"/>
        <w:jc w:val="both"/>
        <w:rPr>
          <w:rFonts w:ascii="Times New Roman" w:hAnsi="Times New Roman"/>
          <w:b/>
          <w:color w:val="000000"/>
          <w:sz w:val="24"/>
          <w:szCs w:val="24"/>
          <w:lang w:val="sv-SE"/>
        </w:rPr>
      </w:pPr>
    </w:p>
    <w:p w:rsidR="000E2A85" w:rsidRPr="0053161F" w:rsidRDefault="000E2A85" w:rsidP="000E2A85">
      <w:pPr>
        <w:spacing w:after="0" w:line="340" w:lineRule="exact"/>
        <w:ind w:firstLine="600"/>
        <w:jc w:val="both"/>
        <w:rPr>
          <w:rFonts w:ascii="Times New Roman" w:hAnsi="Times New Roman"/>
          <w:b/>
          <w:color w:val="000000"/>
          <w:sz w:val="24"/>
          <w:szCs w:val="24"/>
          <w:lang w:val="sv-SE"/>
        </w:rPr>
      </w:pPr>
      <w:r w:rsidRPr="0053161F">
        <w:rPr>
          <w:rFonts w:ascii="Times New Roman" w:hAnsi="Times New Roman"/>
          <w:b/>
          <w:color w:val="000000"/>
          <w:sz w:val="24"/>
          <w:szCs w:val="24"/>
          <w:lang w:val="sv-SE"/>
        </w:rPr>
        <w:t xml:space="preserve">1. Thông tin chung </w:t>
      </w:r>
      <w:r w:rsidRPr="0053161F">
        <w:rPr>
          <w:rFonts w:ascii="Times New Roman" w:hAnsi="Times New Roman"/>
          <w:bCs/>
          <w:iCs/>
          <w:color w:val="000000"/>
          <w:spacing w:val="-2"/>
          <w:sz w:val="24"/>
          <w:szCs w:val="24"/>
          <w:lang w:val="sv-SE"/>
        </w:rPr>
        <w:t>(tính đến thời điểm xây dựng Đề án)</w:t>
      </w:r>
    </w:p>
    <w:p w:rsidR="000E2A85" w:rsidRPr="0053161F" w:rsidRDefault="000E2A85" w:rsidP="000E2A85">
      <w:pPr>
        <w:widowControl w:val="0"/>
        <w:spacing w:after="0" w:line="340" w:lineRule="exact"/>
        <w:ind w:firstLine="600"/>
        <w:jc w:val="both"/>
        <w:rPr>
          <w:rFonts w:ascii="Times New Roman" w:hAnsi="Times New Roman"/>
          <w:bCs/>
          <w:i/>
          <w:iCs/>
          <w:color w:val="000000"/>
          <w:spacing w:val="-2"/>
          <w:sz w:val="24"/>
          <w:szCs w:val="24"/>
          <w:lang w:val="sv-SE"/>
        </w:rPr>
      </w:pPr>
      <w:r w:rsidRPr="0053161F">
        <w:rPr>
          <w:rFonts w:ascii="Times New Roman" w:hAnsi="Times New Roman"/>
          <w:bCs/>
          <w:i/>
          <w:iCs/>
          <w:color w:val="000000"/>
          <w:spacing w:val="-2"/>
          <w:sz w:val="24"/>
          <w:szCs w:val="24"/>
          <w:lang w:val="sv-SE"/>
        </w:rPr>
        <w:t>1.1. Tên trường, sứ mệnh, địa chỉ các trụ sở (trụ sở chính và phân hiệu) và địa chỉ trang thông tin điện tử của trường:</w:t>
      </w:r>
    </w:p>
    <w:p w:rsidR="000E2A85" w:rsidRPr="00BD71EC" w:rsidRDefault="000E2A85" w:rsidP="000E2A85">
      <w:pPr>
        <w:spacing w:before="120" w:after="120" w:line="240" w:lineRule="auto"/>
        <w:ind w:firstLine="720"/>
        <w:jc w:val="both"/>
        <w:rPr>
          <w:rFonts w:ascii="Times New Roman" w:hAnsi="Times New Roman"/>
          <w:sz w:val="24"/>
          <w:szCs w:val="24"/>
        </w:rPr>
      </w:pPr>
      <w:r w:rsidRPr="00BD71EC">
        <w:rPr>
          <w:rFonts w:ascii="Times New Roman" w:hAnsi="Times New Roman"/>
          <w:sz w:val="24"/>
          <w:szCs w:val="24"/>
        </w:rPr>
        <w:t xml:space="preserve">Tên trường: </w:t>
      </w:r>
      <w:r w:rsidRPr="00BD71EC">
        <w:rPr>
          <w:rFonts w:ascii="Times New Roman" w:hAnsi="Times New Roman"/>
          <w:sz w:val="24"/>
          <w:szCs w:val="24"/>
        </w:rPr>
        <w:tab/>
      </w:r>
      <w:r w:rsidR="008A6C4D" w:rsidRPr="00BD71EC">
        <w:rPr>
          <w:rFonts w:ascii="Times New Roman" w:hAnsi="Times New Roman"/>
          <w:b/>
          <w:sz w:val="24"/>
          <w:szCs w:val="24"/>
        </w:rPr>
        <w:t>Trư</w:t>
      </w:r>
      <w:r w:rsidR="008A6C4D" w:rsidRPr="00BD71EC">
        <w:rPr>
          <w:rFonts w:ascii="Times New Roman" w:hAnsi="Times New Roman"/>
          <w:b/>
        </w:rPr>
        <w:t>ờng</w:t>
      </w:r>
      <w:r w:rsidR="008A6C4D" w:rsidRPr="00BD71EC">
        <w:rPr>
          <w:rFonts w:ascii="Times New Roman" w:hAnsi="Times New Roman"/>
        </w:rPr>
        <w:t xml:space="preserve"> </w:t>
      </w:r>
      <w:r w:rsidRPr="00BD71EC">
        <w:rPr>
          <w:rFonts w:ascii="Times New Roman" w:hAnsi="Times New Roman"/>
          <w:b/>
          <w:sz w:val="24"/>
          <w:szCs w:val="24"/>
        </w:rPr>
        <w:t>Đại học Kinh tế Nghệ An</w:t>
      </w:r>
    </w:p>
    <w:p w:rsidR="000E2A85" w:rsidRPr="00BD71EC" w:rsidRDefault="000E2A85" w:rsidP="000E2A85">
      <w:pPr>
        <w:spacing w:before="120" w:after="120" w:line="240" w:lineRule="auto"/>
        <w:ind w:firstLine="720"/>
        <w:jc w:val="both"/>
        <w:rPr>
          <w:rFonts w:ascii="Times New Roman" w:hAnsi="Times New Roman"/>
          <w:sz w:val="24"/>
          <w:szCs w:val="24"/>
        </w:rPr>
      </w:pPr>
      <w:r w:rsidRPr="00BD71EC">
        <w:rPr>
          <w:rFonts w:ascii="Times New Roman" w:hAnsi="Times New Roman"/>
          <w:sz w:val="24"/>
          <w:szCs w:val="24"/>
        </w:rPr>
        <w:t>Ký hiệu:</w:t>
      </w:r>
      <w:r w:rsidRPr="00BD71EC">
        <w:rPr>
          <w:rFonts w:ascii="Times New Roman" w:hAnsi="Times New Roman"/>
          <w:sz w:val="24"/>
          <w:szCs w:val="24"/>
        </w:rPr>
        <w:tab/>
      </w:r>
      <w:r w:rsidRPr="00BD71EC">
        <w:rPr>
          <w:rFonts w:ascii="Times New Roman" w:hAnsi="Times New Roman"/>
          <w:b/>
          <w:sz w:val="24"/>
          <w:szCs w:val="24"/>
        </w:rPr>
        <w:t>CEA</w:t>
      </w:r>
    </w:p>
    <w:p w:rsidR="000E2A85" w:rsidRPr="00BD71EC" w:rsidRDefault="000E2A85" w:rsidP="000E2A85">
      <w:pPr>
        <w:spacing w:before="120" w:after="120" w:line="240" w:lineRule="auto"/>
        <w:ind w:firstLine="720"/>
        <w:jc w:val="both"/>
        <w:rPr>
          <w:rFonts w:ascii="Times New Roman" w:hAnsi="Times New Roman"/>
          <w:sz w:val="24"/>
          <w:szCs w:val="24"/>
        </w:rPr>
      </w:pPr>
      <w:r w:rsidRPr="00BD71EC">
        <w:rPr>
          <w:rFonts w:ascii="Times New Roman" w:hAnsi="Times New Roman"/>
          <w:sz w:val="24"/>
          <w:szCs w:val="24"/>
        </w:rPr>
        <w:t>Địa chỉ:</w:t>
      </w:r>
      <w:r w:rsidRPr="00BD71EC">
        <w:rPr>
          <w:rFonts w:ascii="Times New Roman" w:hAnsi="Times New Roman"/>
          <w:sz w:val="24"/>
          <w:szCs w:val="24"/>
        </w:rPr>
        <w:tab/>
        <w:t>Số 51, Đường Lý Tự Trọng, Phường Hà Huy Tập, Thành phố Vinh, Tỉnh Nghệ An.</w:t>
      </w:r>
    </w:p>
    <w:p w:rsidR="000E2A85" w:rsidRPr="00BD71EC" w:rsidRDefault="000E2A85" w:rsidP="000E2A85">
      <w:pPr>
        <w:spacing w:before="120" w:after="120" w:line="240" w:lineRule="auto"/>
        <w:ind w:firstLine="720"/>
        <w:jc w:val="both"/>
        <w:rPr>
          <w:rFonts w:ascii="Times New Roman" w:hAnsi="Times New Roman"/>
          <w:sz w:val="24"/>
          <w:szCs w:val="24"/>
        </w:rPr>
      </w:pPr>
      <w:r w:rsidRPr="00BD71EC">
        <w:rPr>
          <w:rFonts w:ascii="Times New Roman" w:hAnsi="Times New Roman"/>
          <w:sz w:val="24"/>
          <w:szCs w:val="24"/>
        </w:rPr>
        <w:t>Điện thoại:</w:t>
      </w:r>
      <w:r w:rsidRPr="00BD71EC">
        <w:rPr>
          <w:rFonts w:ascii="Times New Roman" w:hAnsi="Times New Roman"/>
          <w:sz w:val="24"/>
          <w:szCs w:val="24"/>
        </w:rPr>
        <w:tab/>
        <w:t>02388 692 096</w:t>
      </w:r>
    </w:p>
    <w:p w:rsidR="000E2A85" w:rsidRPr="0053161F" w:rsidRDefault="000E2A85" w:rsidP="000E2A85">
      <w:pPr>
        <w:spacing w:before="120" w:after="120" w:line="240" w:lineRule="auto"/>
        <w:ind w:firstLine="720"/>
        <w:jc w:val="both"/>
        <w:rPr>
          <w:rFonts w:ascii="Times New Roman" w:hAnsi="Times New Roman"/>
          <w:sz w:val="24"/>
          <w:szCs w:val="24"/>
        </w:rPr>
      </w:pPr>
      <w:r w:rsidRPr="0053161F">
        <w:rPr>
          <w:rFonts w:ascii="Times New Roman" w:hAnsi="Times New Roman"/>
          <w:sz w:val="24"/>
          <w:szCs w:val="24"/>
        </w:rPr>
        <w:t>Email:</w:t>
      </w:r>
      <w:r w:rsidRPr="0053161F">
        <w:rPr>
          <w:rFonts w:ascii="Times New Roman" w:hAnsi="Times New Roman"/>
          <w:sz w:val="24"/>
          <w:szCs w:val="24"/>
        </w:rPr>
        <w:tab/>
      </w:r>
      <w:r w:rsidRPr="0053161F">
        <w:rPr>
          <w:rFonts w:ascii="Times New Roman" w:hAnsi="Times New Roman"/>
          <w:sz w:val="24"/>
          <w:szCs w:val="24"/>
        </w:rPr>
        <w:tab/>
        <w:t>phongdaotao.cea@moet.edu.vn</w:t>
      </w:r>
    </w:p>
    <w:p w:rsidR="000E2A85" w:rsidRPr="0053161F" w:rsidRDefault="000E2A85" w:rsidP="000E2A85">
      <w:pPr>
        <w:spacing w:before="120" w:after="120" w:line="240" w:lineRule="auto"/>
        <w:ind w:firstLine="720"/>
        <w:jc w:val="both"/>
        <w:rPr>
          <w:rFonts w:ascii="Times New Roman" w:hAnsi="Times New Roman"/>
          <w:sz w:val="24"/>
          <w:szCs w:val="24"/>
        </w:rPr>
      </w:pPr>
      <w:r w:rsidRPr="0053161F">
        <w:rPr>
          <w:rFonts w:ascii="Times New Roman" w:hAnsi="Times New Roman"/>
          <w:sz w:val="24"/>
          <w:szCs w:val="24"/>
        </w:rPr>
        <w:t>Website:</w:t>
      </w:r>
      <w:r w:rsidRPr="0053161F">
        <w:rPr>
          <w:rFonts w:ascii="Times New Roman" w:hAnsi="Times New Roman"/>
          <w:sz w:val="24"/>
          <w:szCs w:val="24"/>
        </w:rPr>
        <w:tab/>
        <w:t>dhktna.edu.vn</w:t>
      </w:r>
    </w:p>
    <w:p w:rsidR="000E2A85" w:rsidRPr="0053161F" w:rsidRDefault="000E2A85" w:rsidP="000E2A85">
      <w:pPr>
        <w:spacing w:before="120" w:after="120"/>
        <w:ind w:firstLine="720"/>
        <w:jc w:val="both"/>
        <w:rPr>
          <w:rFonts w:ascii="Times New Roman" w:hAnsi="Times New Roman"/>
          <w:sz w:val="24"/>
          <w:szCs w:val="24"/>
        </w:rPr>
      </w:pPr>
      <w:r w:rsidRPr="0053161F">
        <w:rPr>
          <w:rFonts w:ascii="Times New Roman" w:hAnsi="Times New Roman"/>
          <w:sz w:val="24"/>
          <w:szCs w:val="24"/>
        </w:rPr>
        <w:t>Trường Đại học Kinh tế Nghệ An có sứ mệnh</w:t>
      </w:r>
      <w:bookmarkStart w:id="0" w:name="_Toc198662475"/>
      <w:r w:rsidRPr="0053161F">
        <w:rPr>
          <w:rFonts w:ascii="Times New Roman" w:hAnsi="Times New Roman"/>
          <w:sz w:val="24"/>
          <w:szCs w:val="24"/>
        </w:rPr>
        <w:t xml:space="preserve"> cung cấp cho xã hội các sản phẩm đào tạo, nghiên cứu khoa học, tư vấn ứng dụng và chuyển giao công nghệ có chất lượng cao, có thương hiệu và danh tiếng, đạt đẳng cấp khu vực Bắc trung bộ và cả nước về lĩnh vực Kế toán, Quản lý kinh tế, Quản trị kinh doanh, Tài chính ngân hàng, Kỹ thuật Nông – Lâm – Ngư nghiệp, đóng góp thiết thực cho sự nghiệp công nghiệp hóa, hiện đại hóa đất nước nói chung và phát triển nông nghiệp nông thôn Việt Nam nói riêng ngày càng vững mạnh, văn minh, giàu đẹp.  </w:t>
      </w:r>
      <w:bookmarkEnd w:id="0"/>
    </w:p>
    <w:p w:rsidR="000E2A85" w:rsidRPr="0053161F" w:rsidDel="00A2337B" w:rsidRDefault="000E2A85" w:rsidP="000E2A85">
      <w:pPr>
        <w:widowControl w:val="0"/>
        <w:spacing w:after="0" w:line="340" w:lineRule="exact"/>
        <w:jc w:val="both"/>
        <w:rPr>
          <w:rFonts w:ascii="Times New Roman" w:hAnsi="Times New Roman"/>
          <w:bCs/>
          <w:i/>
          <w:iCs/>
          <w:color w:val="000000"/>
          <w:spacing w:val="-2"/>
          <w:sz w:val="24"/>
          <w:szCs w:val="24"/>
          <w:lang w:val="sv-SE"/>
        </w:rPr>
      </w:pPr>
      <w:r w:rsidRPr="0053161F">
        <w:rPr>
          <w:rFonts w:ascii="Times New Roman" w:hAnsi="Times New Roman"/>
          <w:bCs/>
          <w:i/>
          <w:iCs/>
          <w:color w:val="000000"/>
          <w:spacing w:val="-2"/>
          <w:sz w:val="24"/>
          <w:szCs w:val="24"/>
          <w:lang w:val="sv-SE"/>
        </w:rPr>
        <w:t>1.2. Quy mô đào tạo</w:t>
      </w: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5"/>
        <w:gridCol w:w="722"/>
        <w:gridCol w:w="664"/>
        <w:gridCol w:w="764"/>
        <w:gridCol w:w="580"/>
        <w:gridCol w:w="792"/>
        <w:gridCol w:w="789"/>
        <w:gridCol w:w="774"/>
        <w:gridCol w:w="789"/>
      </w:tblGrid>
      <w:tr w:rsidR="000E2A85" w:rsidRPr="0053161F" w:rsidTr="00124D96">
        <w:trPr>
          <w:jc w:val="center"/>
        </w:trPr>
        <w:tc>
          <w:tcPr>
            <w:tcW w:w="2925" w:type="dxa"/>
            <w:vMerge w:val="restart"/>
          </w:tcPr>
          <w:p w:rsidR="000E2A85" w:rsidRPr="0053161F" w:rsidRDefault="000E2A85" w:rsidP="00124D96">
            <w:pPr>
              <w:tabs>
                <w:tab w:val="left" w:pos="-1440"/>
                <w:tab w:val="left" w:pos="1080"/>
              </w:tabs>
              <w:spacing w:after="0" w:line="240" w:lineRule="auto"/>
              <w:jc w:val="center"/>
              <w:rPr>
                <w:rFonts w:ascii="Times New Roman" w:hAnsi="Times New Roman"/>
                <w:b/>
                <w:color w:val="000000"/>
                <w:sz w:val="24"/>
                <w:szCs w:val="24"/>
                <w:lang w:val="sv-SE"/>
              </w:rPr>
            </w:pPr>
          </w:p>
          <w:p w:rsidR="000E2A85" w:rsidRPr="0053161F" w:rsidRDefault="000E2A85" w:rsidP="00124D96">
            <w:pPr>
              <w:tabs>
                <w:tab w:val="left" w:pos="-1440"/>
                <w:tab w:val="left" w:pos="1080"/>
              </w:tabs>
              <w:spacing w:after="0" w:line="240" w:lineRule="auto"/>
              <w:jc w:val="center"/>
              <w:rPr>
                <w:rFonts w:ascii="Times New Roman" w:hAnsi="Times New Roman"/>
                <w:b/>
                <w:color w:val="000000"/>
                <w:sz w:val="24"/>
                <w:szCs w:val="24"/>
                <w:lang w:val="sv-SE"/>
              </w:rPr>
            </w:pPr>
          </w:p>
          <w:p w:rsidR="000E2A85" w:rsidRPr="0053161F" w:rsidRDefault="000E2A85" w:rsidP="00124D96">
            <w:pPr>
              <w:tabs>
                <w:tab w:val="left" w:pos="-1440"/>
                <w:tab w:val="left" w:pos="1080"/>
              </w:tabs>
              <w:spacing w:after="0" w:line="240" w:lineRule="auto"/>
              <w:jc w:val="center"/>
              <w:rPr>
                <w:rFonts w:ascii="Times New Roman" w:hAnsi="Times New Roman"/>
                <w:b/>
                <w:color w:val="000000"/>
                <w:sz w:val="24"/>
                <w:szCs w:val="24"/>
                <w:lang w:val="sv-SE"/>
              </w:rPr>
            </w:pPr>
          </w:p>
          <w:p w:rsidR="000E2A85" w:rsidRPr="0053161F" w:rsidRDefault="000E2A85" w:rsidP="00124D96">
            <w:pPr>
              <w:tabs>
                <w:tab w:val="left" w:pos="-1440"/>
                <w:tab w:val="left" w:pos="1080"/>
              </w:tabs>
              <w:spacing w:after="0" w:line="240" w:lineRule="auto"/>
              <w:jc w:val="center"/>
              <w:rPr>
                <w:rFonts w:ascii="Times New Roman" w:hAnsi="Times New Roman"/>
                <w:i/>
                <w:color w:val="000000"/>
                <w:spacing w:val="-6"/>
                <w:sz w:val="24"/>
                <w:szCs w:val="24"/>
                <w:lang w:val="sv-SE"/>
              </w:rPr>
            </w:pPr>
            <w:r w:rsidRPr="0053161F">
              <w:rPr>
                <w:rFonts w:ascii="Times New Roman" w:hAnsi="Times New Roman"/>
                <w:b/>
                <w:color w:val="000000"/>
                <w:sz w:val="24"/>
                <w:szCs w:val="24"/>
                <w:lang w:val="sv-SE"/>
              </w:rPr>
              <w:t>Khối ngành/ Nhóm ngành*</w:t>
            </w:r>
          </w:p>
        </w:tc>
        <w:tc>
          <w:tcPr>
            <w:tcW w:w="5874" w:type="dxa"/>
            <w:gridSpan w:val="8"/>
          </w:tcPr>
          <w:p w:rsidR="000E2A85" w:rsidRPr="0053161F" w:rsidRDefault="000E2A85" w:rsidP="00124D96">
            <w:pPr>
              <w:tabs>
                <w:tab w:val="left" w:pos="-1440"/>
                <w:tab w:val="left" w:pos="1080"/>
              </w:tabs>
              <w:spacing w:after="0" w:line="240" w:lineRule="auto"/>
              <w:jc w:val="center"/>
              <w:rPr>
                <w:rFonts w:ascii="Times New Roman" w:hAnsi="Times New Roman"/>
                <w:b/>
                <w:color w:val="000000"/>
                <w:sz w:val="24"/>
                <w:szCs w:val="24"/>
                <w:lang w:val="sv-SE"/>
              </w:rPr>
            </w:pPr>
            <w:r w:rsidRPr="0053161F">
              <w:rPr>
                <w:rFonts w:ascii="Times New Roman" w:hAnsi="Times New Roman"/>
                <w:b/>
                <w:color w:val="000000"/>
                <w:sz w:val="24"/>
                <w:szCs w:val="24"/>
                <w:lang w:val="sv-SE"/>
              </w:rPr>
              <w:t>Quy mô hiện tại</w:t>
            </w:r>
          </w:p>
        </w:tc>
      </w:tr>
      <w:tr w:rsidR="000E2A85" w:rsidRPr="0053161F" w:rsidTr="00124D96">
        <w:trPr>
          <w:jc w:val="center"/>
        </w:trPr>
        <w:tc>
          <w:tcPr>
            <w:tcW w:w="2925" w:type="dxa"/>
            <w:vMerge/>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22" w:type="dxa"/>
            <w:vMerge w:val="restart"/>
          </w:tcPr>
          <w:p w:rsidR="000E2A85" w:rsidRPr="0053161F" w:rsidRDefault="000E2A85" w:rsidP="00124D96">
            <w:pPr>
              <w:tabs>
                <w:tab w:val="left" w:pos="-1440"/>
                <w:tab w:val="left" w:pos="1080"/>
              </w:tabs>
              <w:spacing w:after="0" w:line="240" w:lineRule="auto"/>
              <w:jc w:val="center"/>
              <w:rPr>
                <w:rFonts w:ascii="Times New Roman" w:hAnsi="Times New Roman"/>
                <w:color w:val="000000"/>
                <w:sz w:val="24"/>
                <w:szCs w:val="24"/>
                <w:lang w:val="sv-SE"/>
              </w:rPr>
            </w:pPr>
          </w:p>
          <w:p w:rsidR="000E2A85" w:rsidRPr="0053161F" w:rsidRDefault="000E2A85" w:rsidP="00124D96">
            <w:pPr>
              <w:tabs>
                <w:tab w:val="left" w:pos="-1440"/>
                <w:tab w:val="left" w:pos="1080"/>
              </w:tabs>
              <w:spacing w:after="0" w:line="240" w:lineRule="auto"/>
              <w:jc w:val="center"/>
              <w:rPr>
                <w:rFonts w:ascii="Times New Roman" w:hAnsi="Times New Roman"/>
                <w:color w:val="000000"/>
                <w:sz w:val="24"/>
                <w:szCs w:val="24"/>
                <w:lang w:val="sv-SE"/>
              </w:rPr>
            </w:pPr>
          </w:p>
          <w:p w:rsidR="000E2A85" w:rsidRPr="0053161F" w:rsidRDefault="000E2A85" w:rsidP="00124D96">
            <w:pPr>
              <w:tabs>
                <w:tab w:val="left" w:pos="-1440"/>
                <w:tab w:val="left" w:pos="1080"/>
              </w:tabs>
              <w:spacing w:after="0" w:line="240" w:lineRule="auto"/>
              <w:jc w:val="center"/>
              <w:rPr>
                <w:rFonts w:ascii="Times New Roman" w:hAnsi="Times New Roman"/>
                <w:color w:val="000000"/>
                <w:sz w:val="24"/>
                <w:szCs w:val="24"/>
                <w:lang w:val="sv-SE"/>
              </w:rPr>
            </w:pPr>
            <w:r w:rsidRPr="0053161F">
              <w:rPr>
                <w:rFonts w:ascii="Times New Roman" w:hAnsi="Times New Roman"/>
                <w:color w:val="000000"/>
                <w:sz w:val="24"/>
                <w:szCs w:val="24"/>
                <w:lang w:val="sv-SE"/>
              </w:rPr>
              <w:t>NCS</w:t>
            </w:r>
          </w:p>
        </w:tc>
        <w:tc>
          <w:tcPr>
            <w:tcW w:w="664" w:type="dxa"/>
            <w:vMerge w:val="restart"/>
          </w:tcPr>
          <w:p w:rsidR="000E2A85" w:rsidRPr="0053161F" w:rsidRDefault="000E2A85" w:rsidP="00124D96">
            <w:pPr>
              <w:tabs>
                <w:tab w:val="left" w:pos="-1440"/>
                <w:tab w:val="left" w:pos="1080"/>
              </w:tabs>
              <w:spacing w:after="0" w:line="240" w:lineRule="auto"/>
              <w:jc w:val="center"/>
              <w:rPr>
                <w:rFonts w:ascii="Times New Roman" w:hAnsi="Times New Roman"/>
                <w:color w:val="000000"/>
                <w:sz w:val="24"/>
                <w:szCs w:val="24"/>
                <w:lang w:val="sv-SE"/>
              </w:rPr>
            </w:pPr>
          </w:p>
          <w:p w:rsidR="000E2A85" w:rsidRPr="0053161F" w:rsidRDefault="000E2A85" w:rsidP="00124D96">
            <w:pPr>
              <w:tabs>
                <w:tab w:val="left" w:pos="-1440"/>
                <w:tab w:val="left" w:pos="1080"/>
              </w:tabs>
              <w:spacing w:after="0" w:line="240" w:lineRule="auto"/>
              <w:jc w:val="center"/>
              <w:rPr>
                <w:rFonts w:ascii="Times New Roman" w:hAnsi="Times New Roman"/>
                <w:color w:val="000000"/>
                <w:sz w:val="24"/>
                <w:szCs w:val="24"/>
                <w:lang w:val="sv-SE"/>
              </w:rPr>
            </w:pPr>
            <w:r w:rsidRPr="0053161F">
              <w:rPr>
                <w:rFonts w:ascii="Times New Roman" w:hAnsi="Times New Roman"/>
                <w:color w:val="000000"/>
                <w:sz w:val="24"/>
                <w:szCs w:val="24"/>
                <w:lang w:val="sv-SE"/>
              </w:rPr>
              <w:t>Học viên CH</w:t>
            </w:r>
          </w:p>
        </w:tc>
        <w:tc>
          <w:tcPr>
            <w:tcW w:w="1344" w:type="dxa"/>
            <w:gridSpan w:val="2"/>
            <w:vAlign w:val="center"/>
          </w:tcPr>
          <w:p w:rsidR="000E2A85" w:rsidRPr="0053161F" w:rsidRDefault="000E2A85" w:rsidP="00124D96">
            <w:pPr>
              <w:tabs>
                <w:tab w:val="left" w:pos="-1440"/>
                <w:tab w:val="left" w:pos="1080"/>
              </w:tabs>
              <w:spacing w:after="0" w:line="240" w:lineRule="auto"/>
              <w:jc w:val="center"/>
              <w:rPr>
                <w:rFonts w:ascii="Times New Roman" w:hAnsi="Times New Roman"/>
                <w:b/>
                <w:color w:val="000000"/>
                <w:sz w:val="24"/>
                <w:szCs w:val="24"/>
                <w:lang w:val="sv-SE"/>
              </w:rPr>
            </w:pPr>
            <w:r w:rsidRPr="0053161F">
              <w:rPr>
                <w:rFonts w:ascii="Times New Roman" w:hAnsi="Times New Roman"/>
                <w:b/>
                <w:color w:val="000000"/>
                <w:sz w:val="24"/>
                <w:szCs w:val="24"/>
                <w:lang w:val="sv-SE"/>
              </w:rPr>
              <w:t>ĐH</w:t>
            </w:r>
          </w:p>
        </w:tc>
        <w:tc>
          <w:tcPr>
            <w:tcW w:w="1581" w:type="dxa"/>
            <w:gridSpan w:val="2"/>
            <w:vAlign w:val="center"/>
          </w:tcPr>
          <w:p w:rsidR="000E2A85" w:rsidRPr="0053161F" w:rsidRDefault="000E2A85" w:rsidP="00124D96">
            <w:pPr>
              <w:tabs>
                <w:tab w:val="left" w:pos="-1440"/>
                <w:tab w:val="left" w:pos="1080"/>
              </w:tabs>
              <w:spacing w:after="0" w:line="240" w:lineRule="auto"/>
              <w:jc w:val="center"/>
              <w:rPr>
                <w:rFonts w:ascii="Times New Roman" w:hAnsi="Times New Roman"/>
                <w:b/>
                <w:color w:val="000000"/>
                <w:sz w:val="24"/>
                <w:szCs w:val="24"/>
                <w:lang w:val="sv-SE"/>
              </w:rPr>
            </w:pPr>
            <w:r w:rsidRPr="0053161F">
              <w:rPr>
                <w:rFonts w:ascii="Times New Roman" w:hAnsi="Times New Roman"/>
                <w:b/>
                <w:color w:val="000000"/>
                <w:sz w:val="24"/>
                <w:szCs w:val="24"/>
                <w:lang w:val="sv-SE"/>
              </w:rPr>
              <w:t>CĐSP</w:t>
            </w:r>
          </w:p>
        </w:tc>
        <w:tc>
          <w:tcPr>
            <w:tcW w:w="1563" w:type="dxa"/>
            <w:gridSpan w:val="2"/>
          </w:tcPr>
          <w:p w:rsidR="000E2A85" w:rsidRPr="0053161F" w:rsidRDefault="000E2A85" w:rsidP="00124D96">
            <w:pPr>
              <w:tabs>
                <w:tab w:val="left" w:pos="-1440"/>
                <w:tab w:val="left" w:pos="1080"/>
              </w:tabs>
              <w:spacing w:after="0" w:line="240" w:lineRule="auto"/>
              <w:jc w:val="center"/>
              <w:rPr>
                <w:rFonts w:ascii="Times New Roman" w:hAnsi="Times New Roman"/>
                <w:b/>
                <w:color w:val="000000"/>
                <w:sz w:val="24"/>
                <w:szCs w:val="24"/>
                <w:lang w:val="sv-SE"/>
              </w:rPr>
            </w:pPr>
            <w:r w:rsidRPr="0053161F">
              <w:rPr>
                <w:rFonts w:ascii="Times New Roman" w:hAnsi="Times New Roman"/>
                <w:b/>
                <w:color w:val="000000"/>
                <w:sz w:val="24"/>
                <w:szCs w:val="24"/>
                <w:lang w:val="sv-SE"/>
              </w:rPr>
              <w:t>TCSP</w:t>
            </w:r>
          </w:p>
        </w:tc>
      </w:tr>
      <w:tr w:rsidR="000E2A85" w:rsidRPr="0053161F" w:rsidTr="00124D96">
        <w:trPr>
          <w:trHeight w:val="930"/>
          <w:jc w:val="center"/>
        </w:trPr>
        <w:tc>
          <w:tcPr>
            <w:tcW w:w="2925" w:type="dxa"/>
            <w:vMerge/>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22" w:type="dxa"/>
            <w:vMerge/>
          </w:tcPr>
          <w:p w:rsidR="000E2A85" w:rsidRPr="0053161F" w:rsidRDefault="000E2A85" w:rsidP="00124D96">
            <w:pPr>
              <w:tabs>
                <w:tab w:val="left" w:pos="-1440"/>
                <w:tab w:val="left" w:pos="1080"/>
              </w:tabs>
              <w:spacing w:after="0" w:line="240" w:lineRule="auto"/>
              <w:jc w:val="center"/>
              <w:rPr>
                <w:rFonts w:ascii="Times New Roman" w:hAnsi="Times New Roman"/>
                <w:color w:val="000000"/>
                <w:spacing w:val="-6"/>
                <w:sz w:val="24"/>
                <w:szCs w:val="24"/>
                <w:lang w:val="sv-SE"/>
              </w:rPr>
            </w:pPr>
          </w:p>
        </w:tc>
        <w:tc>
          <w:tcPr>
            <w:tcW w:w="664" w:type="dxa"/>
            <w:vMerge/>
          </w:tcPr>
          <w:p w:rsidR="000E2A85" w:rsidRPr="0053161F" w:rsidRDefault="000E2A85" w:rsidP="00124D96">
            <w:pPr>
              <w:tabs>
                <w:tab w:val="left" w:pos="-1440"/>
                <w:tab w:val="left" w:pos="1080"/>
              </w:tabs>
              <w:spacing w:after="0" w:line="240" w:lineRule="auto"/>
              <w:jc w:val="center"/>
              <w:rPr>
                <w:rFonts w:ascii="Times New Roman" w:hAnsi="Times New Roman"/>
                <w:color w:val="000000"/>
                <w:spacing w:val="-6"/>
                <w:sz w:val="24"/>
                <w:szCs w:val="24"/>
                <w:lang w:val="sv-SE"/>
              </w:rPr>
            </w:pPr>
          </w:p>
        </w:tc>
        <w:tc>
          <w:tcPr>
            <w:tcW w:w="764" w:type="dxa"/>
            <w:vAlign w:val="center"/>
          </w:tcPr>
          <w:p w:rsidR="000E2A85" w:rsidRPr="0053161F" w:rsidRDefault="000E2A85" w:rsidP="00124D96">
            <w:pPr>
              <w:tabs>
                <w:tab w:val="left" w:pos="-1440"/>
                <w:tab w:val="left" w:pos="1080"/>
              </w:tabs>
              <w:spacing w:after="0" w:line="240" w:lineRule="auto"/>
              <w:jc w:val="center"/>
              <w:rPr>
                <w:rFonts w:ascii="Times New Roman" w:hAnsi="Times New Roman"/>
                <w:color w:val="000000"/>
                <w:spacing w:val="-6"/>
                <w:sz w:val="24"/>
                <w:szCs w:val="24"/>
                <w:lang w:val="sv-SE"/>
              </w:rPr>
            </w:pPr>
            <w:r w:rsidRPr="0053161F">
              <w:rPr>
                <w:rFonts w:ascii="Times New Roman" w:hAnsi="Times New Roman"/>
                <w:color w:val="000000"/>
                <w:spacing w:val="-6"/>
                <w:sz w:val="24"/>
                <w:szCs w:val="24"/>
                <w:lang w:val="sv-SE"/>
              </w:rPr>
              <w:t xml:space="preserve">GD </w:t>
            </w:r>
          </w:p>
          <w:p w:rsidR="000E2A85" w:rsidRPr="0053161F" w:rsidRDefault="000E2A85" w:rsidP="00124D96">
            <w:pPr>
              <w:tabs>
                <w:tab w:val="left" w:pos="-1440"/>
                <w:tab w:val="left" w:pos="1080"/>
              </w:tabs>
              <w:spacing w:after="0" w:line="240" w:lineRule="auto"/>
              <w:jc w:val="center"/>
              <w:rPr>
                <w:rFonts w:ascii="Times New Roman" w:hAnsi="Times New Roman"/>
                <w:color w:val="000000"/>
                <w:spacing w:val="-6"/>
                <w:sz w:val="24"/>
                <w:szCs w:val="24"/>
                <w:lang w:val="sv-SE"/>
              </w:rPr>
            </w:pPr>
            <w:r w:rsidRPr="0053161F">
              <w:rPr>
                <w:rFonts w:ascii="Times New Roman" w:hAnsi="Times New Roman"/>
                <w:color w:val="000000"/>
                <w:spacing w:val="-6"/>
                <w:sz w:val="24"/>
                <w:szCs w:val="24"/>
                <w:lang w:val="sv-SE"/>
              </w:rPr>
              <w:t xml:space="preserve">chính </w:t>
            </w:r>
          </w:p>
          <w:p w:rsidR="000E2A85" w:rsidRPr="0053161F" w:rsidRDefault="000E2A85" w:rsidP="00124D96">
            <w:pPr>
              <w:tabs>
                <w:tab w:val="left" w:pos="-1440"/>
                <w:tab w:val="left" w:pos="1080"/>
              </w:tabs>
              <w:spacing w:after="0" w:line="240" w:lineRule="auto"/>
              <w:jc w:val="center"/>
              <w:rPr>
                <w:rFonts w:ascii="Times New Roman" w:hAnsi="Times New Roman"/>
                <w:color w:val="000000"/>
                <w:spacing w:val="-6"/>
                <w:sz w:val="24"/>
                <w:szCs w:val="24"/>
                <w:lang w:val="sv-SE"/>
              </w:rPr>
            </w:pPr>
            <w:r w:rsidRPr="0053161F">
              <w:rPr>
                <w:rFonts w:ascii="Times New Roman" w:hAnsi="Times New Roman"/>
                <w:color w:val="000000"/>
                <w:spacing w:val="-6"/>
                <w:sz w:val="24"/>
                <w:szCs w:val="24"/>
                <w:lang w:val="sv-SE"/>
              </w:rPr>
              <w:t>quy</w:t>
            </w:r>
          </w:p>
        </w:tc>
        <w:tc>
          <w:tcPr>
            <w:tcW w:w="580" w:type="dxa"/>
            <w:vAlign w:val="center"/>
          </w:tcPr>
          <w:p w:rsidR="000E2A85" w:rsidRPr="0053161F" w:rsidRDefault="000E2A85" w:rsidP="00124D96">
            <w:pPr>
              <w:tabs>
                <w:tab w:val="left" w:pos="-1440"/>
                <w:tab w:val="left" w:pos="1080"/>
              </w:tabs>
              <w:spacing w:after="0" w:line="240" w:lineRule="auto"/>
              <w:jc w:val="center"/>
              <w:rPr>
                <w:rFonts w:ascii="Times New Roman" w:hAnsi="Times New Roman"/>
                <w:color w:val="000000"/>
                <w:spacing w:val="-6"/>
                <w:sz w:val="24"/>
                <w:szCs w:val="24"/>
                <w:lang w:val="sv-SE"/>
              </w:rPr>
            </w:pPr>
            <w:r w:rsidRPr="0053161F">
              <w:rPr>
                <w:rFonts w:ascii="Times New Roman" w:hAnsi="Times New Roman"/>
                <w:color w:val="000000"/>
                <w:spacing w:val="-6"/>
                <w:sz w:val="24"/>
                <w:szCs w:val="24"/>
                <w:lang w:val="sv-SE"/>
              </w:rPr>
              <w:t>GD</w:t>
            </w:r>
          </w:p>
          <w:p w:rsidR="000E2A85" w:rsidRPr="0053161F" w:rsidRDefault="000E2A85" w:rsidP="00124D96">
            <w:pPr>
              <w:tabs>
                <w:tab w:val="left" w:pos="-1440"/>
                <w:tab w:val="left" w:pos="1080"/>
              </w:tabs>
              <w:spacing w:after="0" w:line="240" w:lineRule="auto"/>
              <w:jc w:val="center"/>
              <w:rPr>
                <w:rFonts w:ascii="Times New Roman" w:hAnsi="Times New Roman"/>
                <w:color w:val="000000"/>
                <w:spacing w:val="-6"/>
                <w:sz w:val="24"/>
                <w:szCs w:val="24"/>
                <w:lang w:val="sv-SE"/>
              </w:rPr>
            </w:pPr>
            <w:r w:rsidRPr="0053161F">
              <w:rPr>
                <w:rFonts w:ascii="Times New Roman" w:hAnsi="Times New Roman"/>
                <w:color w:val="000000"/>
                <w:spacing w:val="-6"/>
                <w:sz w:val="24"/>
                <w:szCs w:val="24"/>
                <w:lang w:val="sv-SE"/>
              </w:rPr>
              <w:t xml:space="preserve">TX </w:t>
            </w:r>
          </w:p>
        </w:tc>
        <w:tc>
          <w:tcPr>
            <w:tcW w:w="792" w:type="dxa"/>
            <w:vAlign w:val="center"/>
          </w:tcPr>
          <w:p w:rsidR="000E2A85" w:rsidRPr="0053161F" w:rsidRDefault="000E2A85" w:rsidP="00124D96">
            <w:pPr>
              <w:tabs>
                <w:tab w:val="left" w:pos="-1440"/>
                <w:tab w:val="left" w:pos="1080"/>
              </w:tabs>
              <w:spacing w:after="0" w:line="240" w:lineRule="auto"/>
              <w:jc w:val="center"/>
              <w:rPr>
                <w:rFonts w:ascii="Times New Roman" w:hAnsi="Times New Roman"/>
                <w:color w:val="000000"/>
                <w:spacing w:val="-6"/>
                <w:sz w:val="24"/>
                <w:szCs w:val="24"/>
                <w:lang w:val="sv-SE"/>
              </w:rPr>
            </w:pPr>
            <w:r w:rsidRPr="0053161F">
              <w:rPr>
                <w:rFonts w:ascii="Times New Roman" w:hAnsi="Times New Roman"/>
                <w:color w:val="000000"/>
                <w:spacing w:val="-6"/>
                <w:sz w:val="24"/>
                <w:szCs w:val="24"/>
                <w:lang w:val="sv-SE"/>
              </w:rPr>
              <w:t>GD chính quy</w:t>
            </w:r>
          </w:p>
        </w:tc>
        <w:tc>
          <w:tcPr>
            <w:tcW w:w="789" w:type="dxa"/>
            <w:vAlign w:val="center"/>
          </w:tcPr>
          <w:p w:rsidR="000E2A85" w:rsidRPr="0053161F" w:rsidRDefault="000E2A85" w:rsidP="00124D96">
            <w:pPr>
              <w:tabs>
                <w:tab w:val="left" w:pos="-1440"/>
                <w:tab w:val="left" w:pos="1080"/>
              </w:tabs>
              <w:spacing w:after="0" w:line="240" w:lineRule="auto"/>
              <w:jc w:val="center"/>
              <w:rPr>
                <w:rFonts w:ascii="Times New Roman" w:hAnsi="Times New Roman"/>
                <w:color w:val="000000"/>
                <w:spacing w:val="-6"/>
                <w:sz w:val="24"/>
                <w:szCs w:val="24"/>
                <w:lang w:val="sv-SE"/>
              </w:rPr>
            </w:pPr>
            <w:r w:rsidRPr="0053161F">
              <w:rPr>
                <w:rFonts w:ascii="Times New Roman" w:hAnsi="Times New Roman"/>
                <w:color w:val="000000"/>
                <w:spacing w:val="-6"/>
                <w:sz w:val="24"/>
                <w:szCs w:val="24"/>
                <w:lang w:val="sv-SE"/>
              </w:rPr>
              <w:t>GD</w:t>
            </w:r>
          </w:p>
          <w:p w:rsidR="000E2A85" w:rsidRPr="0053161F" w:rsidRDefault="000E2A85" w:rsidP="00124D96">
            <w:pPr>
              <w:tabs>
                <w:tab w:val="left" w:pos="-1440"/>
                <w:tab w:val="left" w:pos="1080"/>
              </w:tabs>
              <w:spacing w:after="0" w:line="240" w:lineRule="auto"/>
              <w:jc w:val="center"/>
              <w:rPr>
                <w:rFonts w:ascii="Times New Roman" w:hAnsi="Times New Roman"/>
                <w:color w:val="000000"/>
                <w:spacing w:val="-6"/>
                <w:sz w:val="24"/>
                <w:szCs w:val="24"/>
                <w:lang w:val="sv-SE"/>
              </w:rPr>
            </w:pPr>
            <w:r w:rsidRPr="0053161F">
              <w:rPr>
                <w:rFonts w:ascii="Times New Roman" w:hAnsi="Times New Roman"/>
                <w:color w:val="000000"/>
                <w:spacing w:val="-6"/>
                <w:sz w:val="24"/>
                <w:szCs w:val="24"/>
                <w:lang w:val="sv-SE"/>
              </w:rPr>
              <w:t>TX</w:t>
            </w:r>
          </w:p>
        </w:tc>
        <w:tc>
          <w:tcPr>
            <w:tcW w:w="774" w:type="dxa"/>
            <w:vAlign w:val="center"/>
          </w:tcPr>
          <w:p w:rsidR="000E2A85" w:rsidRPr="0053161F" w:rsidRDefault="000E2A85" w:rsidP="00124D96">
            <w:pPr>
              <w:tabs>
                <w:tab w:val="left" w:pos="-1440"/>
                <w:tab w:val="left" w:pos="1080"/>
              </w:tabs>
              <w:spacing w:after="0" w:line="240" w:lineRule="auto"/>
              <w:jc w:val="center"/>
              <w:rPr>
                <w:rFonts w:ascii="Times New Roman" w:hAnsi="Times New Roman"/>
                <w:color w:val="000000"/>
                <w:spacing w:val="-6"/>
                <w:sz w:val="24"/>
                <w:szCs w:val="24"/>
                <w:lang w:val="sv-SE"/>
              </w:rPr>
            </w:pPr>
            <w:r w:rsidRPr="0053161F">
              <w:rPr>
                <w:rFonts w:ascii="Times New Roman" w:hAnsi="Times New Roman"/>
                <w:color w:val="000000"/>
                <w:spacing w:val="-6"/>
                <w:sz w:val="24"/>
                <w:szCs w:val="24"/>
                <w:lang w:val="sv-SE"/>
              </w:rPr>
              <w:t>GD chính quy</w:t>
            </w:r>
          </w:p>
        </w:tc>
        <w:tc>
          <w:tcPr>
            <w:tcW w:w="789" w:type="dxa"/>
            <w:vAlign w:val="center"/>
          </w:tcPr>
          <w:p w:rsidR="000E2A85" w:rsidRPr="0053161F" w:rsidRDefault="000E2A85" w:rsidP="00124D96">
            <w:pPr>
              <w:tabs>
                <w:tab w:val="left" w:pos="-1440"/>
                <w:tab w:val="left" w:pos="1080"/>
              </w:tabs>
              <w:spacing w:after="0" w:line="240" w:lineRule="auto"/>
              <w:jc w:val="center"/>
              <w:rPr>
                <w:rFonts w:ascii="Times New Roman" w:hAnsi="Times New Roman"/>
                <w:color w:val="000000"/>
                <w:spacing w:val="-6"/>
                <w:sz w:val="24"/>
                <w:szCs w:val="24"/>
                <w:lang w:val="sv-SE"/>
              </w:rPr>
            </w:pPr>
            <w:r w:rsidRPr="0053161F">
              <w:rPr>
                <w:rFonts w:ascii="Times New Roman" w:hAnsi="Times New Roman"/>
                <w:color w:val="000000"/>
                <w:spacing w:val="-6"/>
                <w:sz w:val="24"/>
                <w:szCs w:val="24"/>
                <w:lang w:val="sv-SE"/>
              </w:rPr>
              <w:t>GD</w:t>
            </w:r>
          </w:p>
          <w:p w:rsidR="000E2A85" w:rsidRPr="0053161F" w:rsidRDefault="000E2A85" w:rsidP="00124D96">
            <w:pPr>
              <w:tabs>
                <w:tab w:val="left" w:pos="-1440"/>
                <w:tab w:val="left" w:pos="1080"/>
              </w:tabs>
              <w:spacing w:after="0" w:line="240" w:lineRule="auto"/>
              <w:jc w:val="center"/>
              <w:rPr>
                <w:rFonts w:ascii="Times New Roman" w:hAnsi="Times New Roman"/>
                <w:color w:val="000000"/>
                <w:spacing w:val="-6"/>
                <w:sz w:val="24"/>
                <w:szCs w:val="24"/>
                <w:lang w:val="sv-SE"/>
              </w:rPr>
            </w:pPr>
            <w:r w:rsidRPr="0053161F">
              <w:rPr>
                <w:rFonts w:ascii="Times New Roman" w:hAnsi="Times New Roman"/>
                <w:color w:val="000000"/>
                <w:spacing w:val="-6"/>
                <w:sz w:val="24"/>
                <w:szCs w:val="24"/>
                <w:lang w:val="sv-SE"/>
              </w:rPr>
              <w:t>TX</w:t>
            </w:r>
          </w:p>
        </w:tc>
      </w:tr>
      <w:tr w:rsidR="000E2A85" w:rsidRPr="0053161F" w:rsidTr="00124D96">
        <w:trPr>
          <w:trHeight w:val="301"/>
          <w:jc w:val="center"/>
        </w:trPr>
        <w:tc>
          <w:tcPr>
            <w:tcW w:w="2925" w:type="dxa"/>
            <w:vAlign w:val="center"/>
          </w:tcPr>
          <w:p w:rsidR="000E2A85" w:rsidRPr="0053161F" w:rsidRDefault="000E2A85" w:rsidP="00124D96">
            <w:pPr>
              <w:tabs>
                <w:tab w:val="left" w:pos="-1440"/>
                <w:tab w:val="left" w:pos="1080"/>
              </w:tabs>
              <w:spacing w:after="0" w:line="240" w:lineRule="auto"/>
              <w:rPr>
                <w:rFonts w:ascii="Times New Roman" w:hAnsi="Times New Roman"/>
                <w:bCs/>
                <w:color w:val="000000"/>
                <w:sz w:val="24"/>
                <w:szCs w:val="24"/>
                <w:lang w:val="sv-SE"/>
              </w:rPr>
            </w:pPr>
            <w:r w:rsidRPr="0053161F">
              <w:rPr>
                <w:rFonts w:ascii="Times New Roman" w:hAnsi="Times New Roman"/>
                <w:bCs/>
                <w:color w:val="000000"/>
                <w:sz w:val="24"/>
                <w:szCs w:val="24"/>
                <w:lang w:val="sv-SE"/>
              </w:rPr>
              <w:t>Khối ngành I</w:t>
            </w:r>
          </w:p>
        </w:tc>
        <w:tc>
          <w:tcPr>
            <w:tcW w:w="722" w:type="dxa"/>
          </w:tcPr>
          <w:p w:rsidR="000E2A85" w:rsidRPr="0053161F" w:rsidRDefault="000E2A85" w:rsidP="00124D96">
            <w:pPr>
              <w:tabs>
                <w:tab w:val="left" w:pos="-1440"/>
                <w:tab w:val="left" w:pos="1080"/>
              </w:tabs>
              <w:spacing w:after="0" w:line="240" w:lineRule="auto"/>
              <w:jc w:val="both"/>
              <w:rPr>
                <w:rFonts w:ascii="Times New Roman" w:hAnsi="Times New Roman"/>
                <w:color w:val="000000"/>
                <w:spacing w:val="-6"/>
                <w:sz w:val="24"/>
                <w:szCs w:val="24"/>
                <w:lang w:val="sv-SE"/>
              </w:rPr>
            </w:pPr>
          </w:p>
        </w:tc>
        <w:tc>
          <w:tcPr>
            <w:tcW w:w="664" w:type="dxa"/>
          </w:tcPr>
          <w:p w:rsidR="000E2A85" w:rsidRPr="0053161F" w:rsidRDefault="000E2A85" w:rsidP="00124D96">
            <w:pPr>
              <w:tabs>
                <w:tab w:val="left" w:pos="-1440"/>
                <w:tab w:val="left" w:pos="1080"/>
              </w:tabs>
              <w:spacing w:after="0" w:line="240" w:lineRule="auto"/>
              <w:jc w:val="both"/>
              <w:rPr>
                <w:rFonts w:ascii="Times New Roman" w:hAnsi="Times New Roman"/>
                <w:color w:val="000000"/>
                <w:spacing w:val="-6"/>
                <w:sz w:val="24"/>
                <w:szCs w:val="24"/>
                <w:lang w:val="sv-SE"/>
              </w:rPr>
            </w:pPr>
          </w:p>
        </w:tc>
        <w:tc>
          <w:tcPr>
            <w:tcW w:w="764" w:type="dxa"/>
          </w:tcPr>
          <w:p w:rsidR="000E2A85" w:rsidRPr="0053161F" w:rsidRDefault="000E2A85" w:rsidP="00124D96">
            <w:pPr>
              <w:tabs>
                <w:tab w:val="left" w:pos="-1440"/>
                <w:tab w:val="left" w:pos="1080"/>
              </w:tabs>
              <w:spacing w:after="0" w:line="240" w:lineRule="auto"/>
              <w:jc w:val="both"/>
              <w:rPr>
                <w:rFonts w:ascii="Times New Roman" w:hAnsi="Times New Roman"/>
                <w:color w:val="000000"/>
                <w:spacing w:val="-6"/>
                <w:sz w:val="24"/>
                <w:szCs w:val="24"/>
                <w:lang w:val="sv-SE"/>
              </w:rPr>
            </w:pPr>
          </w:p>
        </w:tc>
        <w:tc>
          <w:tcPr>
            <w:tcW w:w="580" w:type="dxa"/>
          </w:tcPr>
          <w:p w:rsidR="000E2A85" w:rsidRPr="0053161F" w:rsidRDefault="000E2A85" w:rsidP="00124D96">
            <w:pPr>
              <w:tabs>
                <w:tab w:val="left" w:pos="-1440"/>
                <w:tab w:val="left" w:pos="1080"/>
              </w:tabs>
              <w:spacing w:after="0" w:line="240" w:lineRule="auto"/>
              <w:jc w:val="both"/>
              <w:rPr>
                <w:rFonts w:ascii="Times New Roman" w:hAnsi="Times New Roman"/>
                <w:color w:val="000000"/>
                <w:spacing w:val="-6"/>
                <w:sz w:val="24"/>
                <w:szCs w:val="24"/>
                <w:lang w:val="sv-SE"/>
              </w:rPr>
            </w:pPr>
          </w:p>
        </w:tc>
        <w:tc>
          <w:tcPr>
            <w:tcW w:w="792" w:type="dxa"/>
          </w:tcPr>
          <w:p w:rsidR="000E2A85" w:rsidRPr="0053161F" w:rsidRDefault="000E2A85" w:rsidP="00124D96">
            <w:pPr>
              <w:tabs>
                <w:tab w:val="left" w:pos="-1440"/>
                <w:tab w:val="left" w:pos="1080"/>
              </w:tabs>
              <w:spacing w:after="0" w:line="240" w:lineRule="auto"/>
              <w:jc w:val="both"/>
              <w:rPr>
                <w:rFonts w:ascii="Times New Roman" w:hAnsi="Times New Roman"/>
                <w:color w:val="000000"/>
                <w:spacing w:val="-6"/>
                <w:sz w:val="24"/>
                <w:szCs w:val="24"/>
                <w:lang w:val="sv-SE"/>
              </w:rPr>
            </w:pPr>
          </w:p>
        </w:tc>
        <w:tc>
          <w:tcPr>
            <w:tcW w:w="789" w:type="dxa"/>
          </w:tcPr>
          <w:p w:rsidR="000E2A85" w:rsidRPr="0053161F" w:rsidRDefault="000E2A85" w:rsidP="00124D96">
            <w:pPr>
              <w:tabs>
                <w:tab w:val="left" w:pos="-1440"/>
                <w:tab w:val="left" w:pos="1080"/>
              </w:tabs>
              <w:spacing w:after="0" w:line="240" w:lineRule="auto"/>
              <w:jc w:val="both"/>
              <w:rPr>
                <w:rFonts w:ascii="Times New Roman" w:hAnsi="Times New Roman"/>
                <w:color w:val="000000"/>
                <w:spacing w:val="-6"/>
                <w:sz w:val="24"/>
                <w:szCs w:val="24"/>
                <w:lang w:val="sv-SE"/>
              </w:rPr>
            </w:pPr>
          </w:p>
        </w:tc>
        <w:tc>
          <w:tcPr>
            <w:tcW w:w="774" w:type="dxa"/>
          </w:tcPr>
          <w:p w:rsidR="000E2A85" w:rsidRPr="0053161F" w:rsidRDefault="000E2A85" w:rsidP="00124D96">
            <w:pPr>
              <w:tabs>
                <w:tab w:val="left" w:pos="-1440"/>
                <w:tab w:val="left" w:pos="1080"/>
              </w:tabs>
              <w:spacing w:after="0" w:line="240" w:lineRule="auto"/>
              <w:jc w:val="both"/>
              <w:rPr>
                <w:rFonts w:ascii="Times New Roman" w:hAnsi="Times New Roman"/>
                <w:color w:val="000000"/>
                <w:spacing w:val="-6"/>
                <w:sz w:val="24"/>
                <w:szCs w:val="24"/>
                <w:lang w:val="sv-SE"/>
              </w:rPr>
            </w:pPr>
          </w:p>
        </w:tc>
        <w:tc>
          <w:tcPr>
            <w:tcW w:w="789" w:type="dxa"/>
          </w:tcPr>
          <w:p w:rsidR="000E2A85" w:rsidRPr="0053161F" w:rsidRDefault="000E2A85" w:rsidP="00124D96">
            <w:pPr>
              <w:tabs>
                <w:tab w:val="left" w:pos="-1440"/>
                <w:tab w:val="left" w:pos="1080"/>
              </w:tabs>
              <w:spacing w:after="0" w:line="240" w:lineRule="auto"/>
              <w:jc w:val="both"/>
              <w:rPr>
                <w:rFonts w:ascii="Times New Roman" w:hAnsi="Times New Roman"/>
                <w:color w:val="000000"/>
                <w:spacing w:val="-6"/>
                <w:sz w:val="24"/>
                <w:szCs w:val="24"/>
                <w:lang w:val="sv-SE"/>
              </w:rPr>
            </w:pPr>
          </w:p>
        </w:tc>
      </w:tr>
      <w:tr w:rsidR="000E2A85" w:rsidRPr="0053161F" w:rsidTr="00124D96">
        <w:trPr>
          <w:jc w:val="center"/>
        </w:trPr>
        <w:tc>
          <w:tcPr>
            <w:tcW w:w="2925" w:type="dxa"/>
            <w:vAlign w:val="center"/>
          </w:tcPr>
          <w:p w:rsidR="000E2A85" w:rsidRPr="0053161F" w:rsidRDefault="000E2A85" w:rsidP="00124D96">
            <w:pPr>
              <w:tabs>
                <w:tab w:val="left" w:pos="-1440"/>
                <w:tab w:val="left" w:pos="1080"/>
              </w:tabs>
              <w:spacing w:after="0" w:line="240" w:lineRule="auto"/>
              <w:rPr>
                <w:rFonts w:ascii="Times New Roman" w:hAnsi="Times New Roman"/>
                <w:color w:val="000000"/>
                <w:sz w:val="24"/>
                <w:szCs w:val="24"/>
                <w:lang w:val="sv-SE"/>
              </w:rPr>
            </w:pPr>
            <w:r w:rsidRPr="0053161F">
              <w:rPr>
                <w:rFonts w:ascii="Times New Roman" w:hAnsi="Times New Roman"/>
                <w:bCs/>
                <w:color w:val="000000"/>
                <w:sz w:val="24"/>
                <w:szCs w:val="24"/>
                <w:lang w:val="sv-SE"/>
              </w:rPr>
              <w:t>Khối ngành II</w:t>
            </w:r>
          </w:p>
        </w:tc>
        <w:tc>
          <w:tcPr>
            <w:tcW w:w="722"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66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6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580"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92"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89"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7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89"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r>
      <w:tr w:rsidR="000E2A85" w:rsidRPr="0053161F" w:rsidTr="00124D96">
        <w:trPr>
          <w:jc w:val="center"/>
        </w:trPr>
        <w:tc>
          <w:tcPr>
            <w:tcW w:w="2925" w:type="dxa"/>
            <w:vAlign w:val="center"/>
          </w:tcPr>
          <w:p w:rsidR="000E2A85" w:rsidRPr="0053161F" w:rsidRDefault="000E2A85" w:rsidP="00124D96">
            <w:pPr>
              <w:tabs>
                <w:tab w:val="left" w:pos="-1440"/>
                <w:tab w:val="left" w:pos="1080"/>
              </w:tabs>
              <w:spacing w:after="0" w:line="240" w:lineRule="auto"/>
              <w:rPr>
                <w:rFonts w:ascii="Times New Roman" w:hAnsi="Times New Roman"/>
                <w:color w:val="000000"/>
                <w:sz w:val="24"/>
                <w:szCs w:val="24"/>
                <w:lang w:val="sv-SE"/>
              </w:rPr>
            </w:pPr>
            <w:r w:rsidRPr="0053161F">
              <w:rPr>
                <w:rFonts w:ascii="Times New Roman" w:hAnsi="Times New Roman"/>
                <w:bCs/>
                <w:color w:val="000000"/>
                <w:sz w:val="24"/>
                <w:szCs w:val="24"/>
                <w:lang w:val="sv-SE"/>
              </w:rPr>
              <w:t>Khối ngành III</w:t>
            </w:r>
          </w:p>
        </w:tc>
        <w:tc>
          <w:tcPr>
            <w:tcW w:w="722"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66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64" w:type="dxa"/>
          </w:tcPr>
          <w:p w:rsidR="000E2A85" w:rsidRPr="0053161F" w:rsidRDefault="00A37CA2" w:rsidP="00124D96">
            <w:pPr>
              <w:tabs>
                <w:tab w:val="left" w:pos="-1440"/>
                <w:tab w:val="left" w:pos="1080"/>
              </w:tabs>
              <w:spacing w:after="0" w:line="240" w:lineRule="auto"/>
              <w:jc w:val="both"/>
              <w:rPr>
                <w:rFonts w:ascii="Times New Roman" w:hAnsi="Times New Roman"/>
                <w:color w:val="000000"/>
                <w:spacing w:val="-6"/>
                <w:sz w:val="24"/>
                <w:szCs w:val="24"/>
                <w:lang w:val="sv-SE"/>
              </w:rPr>
            </w:pPr>
            <w:r w:rsidRPr="0053161F">
              <w:rPr>
                <w:rFonts w:ascii="Times New Roman" w:hAnsi="Times New Roman"/>
                <w:color w:val="000000"/>
                <w:spacing w:val="-6"/>
                <w:sz w:val="24"/>
                <w:szCs w:val="24"/>
                <w:lang w:val="sv-SE"/>
              </w:rPr>
              <w:t>1116</w:t>
            </w:r>
          </w:p>
        </w:tc>
        <w:tc>
          <w:tcPr>
            <w:tcW w:w="580"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92"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89"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7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89"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r>
      <w:tr w:rsidR="000E2A85" w:rsidRPr="0053161F" w:rsidTr="00124D96">
        <w:trPr>
          <w:jc w:val="center"/>
        </w:trPr>
        <w:tc>
          <w:tcPr>
            <w:tcW w:w="2925" w:type="dxa"/>
            <w:vAlign w:val="center"/>
          </w:tcPr>
          <w:p w:rsidR="000E2A85" w:rsidRPr="0053161F" w:rsidRDefault="000E2A85" w:rsidP="00124D96">
            <w:pPr>
              <w:tabs>
                <w:tab w:val="left" w:pos="-1440"/>
                <w:tab w:val="left" w:pos="1080"/>
              </w:tabs>
              <w:spacing w:after="0" w:line="240" w:lineRule="auto"/>
              <w:rPr>
                <w:rFonts w:ascii="Times New Roman" w:hAnsi="Times New Roman"/>
                <w:color w:val="000000"/>
                <w:sz w:val="24"/>
                <w:szCs w:val="24"/>
                <w:lang w:val="sv-SE"/>
              </w:rPr>
            </w:pPr>
            <w:r w:rsidRPr="0053161F">
              <w:rPr>
                <w:rFonts w:ascii="Times New Roman" w:hAnsi="Times New Roman"/>
                <w:bCs/>
                <w:color w:val="000000"/>
                <w:sz w:val="24"/>
                <w:szCs w:val="24"/>
                <w:lang w:val="sv-SE"/>
              </w:rPr>
              <w:t>Khối ngành IV</w:t>
            </w:r>
          </w:p>
        </w:tc>
        <w:tc>
          <w:tcPr>
            <w:tcW w:w="722"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66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6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580"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92"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89"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7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89"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r>
      <w:tr w:rsidR="000E2A85" w:rsidRPr="0053161F" w:rsidTr="00124D96">
        <w:trPr>
          <w:jc w:val="center"/>
        </w:trPr>
        <w:tc>
          <w:tcPr>
            <w:tcW w:w="2925" w:type="dxa"/>
            <w:vAlign w:val="center"/>
          </w:tcPr>
          <w:p w:rsidR="000E2A85" w:rsidRPr="0053161F" w:rsidRDefault="000E2A85" w:rsidP="00124D96">
            <w:pPr>
              <w:tabs>
                <w:tab w:val="left" w:pos="-1440"/>
                <w:tab w:val="left" w:pos="1080"/>
              </w:tabs>
              <w:spacing w:after="0" w:line="240" w:lineRule="auto"/>
              <w:rPr>
                <w:rFonts w:ascii="Times New Roman" w:hAnsi="Times New Roman"/>
                <w:color w:val="000000"/>
                <w:sz w:val="24"/>
                <w:szCs w:val="24"/>
                <w:lang w:val="sv-SE"/>
              </w:rPr>
            </w:pPr>
            <w:r w:rsidRPr="0053161F">
              <w:rPr>
                <w:rFonts w:ascii="Times New Roman" w:hAnsi="Times New Roman"/>
                <w:bCs/>
                <w:color w:val="000000"/>
                <w:sz w:val="24"/>
                <w:szCs w:val="24"/>
                <w:lang w:val="sv-SE"/>
              </w:rPr>
              <w:t>Khối ngành V</w:t>
            </w:r>
          </w:p>
        </w:tc>
        <w:tc>
          <w:tcPr>
            <w:tcW w:w="722"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66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64" w:type="dxa"/>
          </w:tcPr>
          <w:p w:rsidR="000E2A85" w:rsidRPr="0053161F" w:rsidRDefault="000E2A85" w:rsidP="00124D96">
            <w:pPr>
              <w:tabs>
                <w:tab w:val="left" w:pos="-1440"/>
                <w:tab w:val="left" w:pos="1080"/>
              </w:tabs>
              <w:spacing w:after="0" w:line="240" w:lineRule="auto"/>
              <w:jc w:val="both"/>
              <w:rPr>
                <w:rFonts w:ascii="Times New Roman" w:hAnsi="Times New Roman"/>
                <w:color w:val="000000"/>
                <w:spacing w:val="-6"/>
                <w:sz w:val="24"/>
                <w:szCs w:val="24"/>
                <w:lang w:val="sv-SE"/>
              </w:rPr>
            </w:pPr>
            <w:r w:rsidRPr="0053161F">
              <w:rPr>
                <w:rFonts w:ascii="Times New Roman" w:hAnsi="Times New Roman"/>
                <w:color w:val="000000"/>
                <w:spacing w:val="-6"/>
                <w:sz w:val="24"/>
                <w:szCs w:val="24"/>
                <w:lang w:val="sv-SE"/>
              </w:rPr>
              <w:t>224</w:t>
            </w:r>
          </w:p>
        </w:tc>
        <w:tc>
          <w:tcPr>
            <w:tcW w:w="580"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92"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89"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7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89"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r>
      <w:tr w:rsidR="000E2A85" w:rsidRPr="0053161F" w:rsidTr="00124D96">
        <w:trPr>
          <w:jc w:val="center"/>
        </w:trPr>
        <w:tc>
          <w:tcPr>
            <w:tcW w:w="2925" w:type="dxa"/>
            <w:vAlign w:val="center"/>
          </w:tcPr>
          <w:p w:rsidR="000E2A85" w:rsidRPr="0053161F" w:rsidRDefault="000E2A85" w:rsidP="00124D96">
            <w:pPr>
              <w:tabs>
                <w:tab w:val="left" w:pos="-1440"/>
                <w:tab w:val="left" w:pos="1080"/>
              </w:tabs>
              <w:spacing w:after="0" w:line="240" w:lineRule="auto"/>
              <w:rPr>
                <w:rFonts w:ascii="Times New Roman" w:hAnsi="Times New Roman"/>
                <w:color w:val="000000"/>
                <w:sz w:val="24"/>
                <w:szCs w:val="24"/>
                <w:lang w:val="sv-SE"/>
              </w:rPr>
            </w:pPr>
            <w:r w:rsidRPr="0053161F">
              <w:rPr>
                <w:rFonts w:ascii="Times New Roman" w:hAnsi="Times New Roman"/>
                <w:bCs/>
                <w:color w:val="000000"/>
                <w:sz w:val="24"/>
                <w:szCs w:val="24"/>
                <w:lang w:val="sv-SE"/>
              </w:rPr>
              <w:t xml:space="preserve">Khối </w:t>
            </w:r>
            <w:r w:rsidRPr="0053161F">
              <w:rPr>
                <w:rFonts w:ascii="Times New Roman" w:hAnsi="Times New Roman"/>
                <w:bCs/>
                <w:color w:val="000000"/>
                <w:sz w:val="24"/>
                <w:szCs w:val="24"/>
              </w:rPr>
              <w:t>ngành VI</w:t>
            </w:r>
          </w:p>
        </w:tc>
        <w:tc>
          <w:tcPr>
            <w:tcW w:w="722"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66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6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580"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92"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89"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7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89"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r>
      <w:tr w:rsidR="000E2A85" w:rsidRPr="0053161F" w:rsidTr="00124D96">
        <w:trPr>
          <w:jc w:val="center"/>
        </w:trPr>
        <w:tc>
          <w:tcPr>
            <w:tcW w:w="2925" w:type="dxa"/>
            <w:vAlign w:val="center"/>
          </w:tcPr>
          <w:p w:rsidR="000E2A85" w:rsidRPr="0053161F" w:rsidRDefault="000E2A85" w:rsidP="00124D96">
            <w:pPr>
              <w:tabs>
                <w:tab w:val="left" w:pos="-1440"/>
                <w:tab w:val="left" w:pos="1080"/>
              </w:tabs>
              <w:spacing w:after="0" w:line="240" w:lineRule="auto"/>
              <w:rPr>
                <w:rFonts w:ascii="Times New Roman" w:hAnsi="Times New Roman"/>
                <w:bCs/>
                <w:color w:val="000000"/>
                <w:sz w:val="24"/>
                <w:szCs w:val="24"/>
                <w:lang w:val="sv-SE"/>
              </w:rPr>
            </w:pPr>
            <w:r w:rsidRPr="0053161F">
              <w:rPr>
                <w:rFonts w:ascii="Times New Roman" w:hAnsi="Times New Roman"/>
                <w:bCs/>
                <w:color w:val="000000"/>
                <w:sz w:val="24"/>
                <w:szCs w:val="24"/>
                <w:lang w:val="sv-SE"/>
              </w:rPr>
              <w:t>Khối</w:t>
            </w:r>
            <w:r w:rsidRPr="0053161F">
              <w:rPr>
                <w:rFonts w:ascii="Times New Roman" w:hAnsi="Times New Roman"/>
                <w:bCs/>
                <w:color w:val="000000"/>
                <w:sz w:val="24"/>
                <w:szCs w:val="24"/>
              </w:rPr>
              <w:t xml:space="preserve"> ngành VII</w:t>
            </w:r>
          </w:p>
        </w:tc>
        <w:tc>
          <w:tcPr>
            <w:tcW w:w="722"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66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6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580"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92"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89"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7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89"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r>
      <w:tr w:rsidR="000E2A85" w:rsidRPr="0053161F" w:rsidTr="00124D96">
        <w:trPr>
          <w:jc w:val="center"/>
        </w:trPr>
        <w:tc>
          <w:tcPr>
            <w:tcW w:w="2925" w:type="dxa"/>
            <w:vAlign w:val="center"/>
          </w:tcPr>
          <w:p w:rsidR="000E2A85" w:rsidRPr="0053161F" w:rsidRDefault="000E2A85" w:rsidP="00124D96">
            <w:pPr>
              <w:tabs>
                <w:tab w:val="left" w:pos="-1440"/>
                <w:tab w:val="left" w:pos="1080"/>
              </w:tabs>
              <w:spacing w:after="0" w:line="240" w:lineRule="auto"/>
              <w:jc w:val="center"/>
              <w:rPr>
                <w:rFonts w:ascii="Times New Roman" w:hAnsi="Times New Roman"/>
                <w:bCs/>
                <w:color w:val="000000"/>
                <w:sz w:val="24"/>
                <w:szCs w:val="24"/>
              </w:rPr>
            </w:pPr>
            <w:r w:rsidRPr="0053161F">
              <w:rPr>
                <w:rFonts w:ascii="Times New Roman" w:hAnsi="Times New Roman"/>
                <w:bCs/>
                <w:color w:val="000000"/>
                <w:sz w:val="24"/>
                <w:szCs w:val="24"/>
              </w:rPr>
              <w:t xml:space="preserve">Tổng (ghi rõ cả số NCS, </w:t>
            </w:r>
            <w:r w:rsidRPr="0053161F">
              <w:rPr>
                <w:rFonts w:ascii="Times New Roman" w:hAnsi="Times New Roman"/>
                <w:bCs/>
                <w:color w:val="000000"/>
                <w:sz w:val="24"/>
                <w:szCs w:val="24"/>
              </w:rPr>
              <w:lastRenderedPageBreak/>
              <w:t>học viên cao học, SV ĐH, CĐSP, TCSP)</w:t>
            </w:r>
          </w:p>
        </w:tc>
        <w:tc>
          <w:tcPr>
            <w:tcW w:w="722"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66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64" w:type="dxa"/>
          </w:tcPr>
          <w:p w:rsidR="000E2A85" w:rsidRPr="0053161F" w:rsidRDefault="000E2A85" w:rsidP="00124D96">
            <w:pPr>
              <w:tabs>
                <w:tab w:val="left" w:pos="-1440"/>
                <w:tab w:val="left" w:pos="1080"/>
              </w:tabs>
              <w:spacing w:after="0" w:line="240" w:lineRule="auto"/>
              <w:jc w:val="both"/>
              <w:rPr>
                <w:rFonts w:ascii="Times New Roman" w:hAnsi="Times New Roman"/>
                <w:color w:val="000000"/>
                <w:spacing w:val="-6"/>
                <w:sz w:val="24"/>
                <w:szCs w:val="24"/>
                <w:lang w:val="sv-SE"/>
              </w:rPr>
            </w:pPr>
            <w:r w:rsidRPr="0053161F">
              <w:rPr>
                <w:rFonts w:ascii="Times New Roman" w:hAnsi="Times New Roman"/>
                <w:color w:val="000000"/>
                <w:spacing w:val="-6"/>
                <w:sz w:val="24"/>
                <w:szCs w:val="24"/>
                <w:lang w:val="sv-SE"/>
              </w:rPr>
              <w:t>1340</w:t>
            </w:r>
          </w:p>
        </w:tc>
        <w:tc>
          <w:tcPr>
            <w:tcW w:w="580"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92"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89"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74"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c>
          <w:tcPr>
            <w:tcW w:w="789" w:type="dxa"/>
          </w:tcPr>
          <w:p w:rsidR="000E2A85" w:rsidRPr="0053161F" w:rsidRDefault="000E2A85" w:rsidP="00124D96">
            <w:pPr>
              <w:tabs>
                <w:tab w:val="left" w:pos="-1440"/>
                <w:tab w:val="left" w:pos="1080"/>
              </w:tabs>
              <w:spacing w:after="0" w:line="240" w:lineRule="auto"/>
              <w:jc w:val="both"/>
              <w:rPr>
                <w:rFonts w:ascii="Times New Roman" w:hAnsi="Times New Roman"/>
                <w:i/>
                <w:color w:val="000000"/>
                <w:spacing w:val="-6"/>
                <w:sz w:val="24"/>
                <w:szCs w:val="24"/>
                <w:lang w:val="sv-SE"/>
              </w:rPr>
            </w:pPr>
          </w:p>
        </w:tc>
      </w:tr>
    </w:tbl>
    <w:p w:rsidR="000E2A85" w:rsidRPr="0053161F" w:rsidRDefault="000E2A85" w:rsidP="000E2A85">
      <w:pPr>
        <w:tabs>
          <w:tab w:val="left" w:pos="-1440"/>
          <w:tab w:val="left" w:pos="1080"/>
        </w:tabs>
        <w:spacing w:after="0" w:line="240" w:lineRule="auto"/>
        <w:rPr>
          <w:rFonts w:ascii="Times New Roman" w:hAnsi="Times New Roman"/>
          <w:color w:val="000000"/>
          <w:sz w:val="24"/>
          <w:szCs w:val="24"/>
          <w:lang w:val="sv-SE"/>
        </w:rPr>
      </w:pPr>
    </w:p>
    <w:p w:rsidR="000E2A85" w:rsidRPr="0053161F" w:rsidRDefault="000E2A85" w:rsidP="000E2A85">
      <w:pPr>
        <w:tabs>
          <w:tab w:val="left" w:pos="-1440"/>
          <w:tab w:val="left" w:pos="1080"/>
        </w:tabs>
        <w:spacing w:after="0" w:line="240" w:lineRule="auto"/>
        <w:rPr>
          <w:rFonts w:ascii="Times New Roman" w:hAnsi="Times New Roman"/>
          <w:i/>
          <w:color w:val="000000"/>
          <w:sz w:val="24"/>
          <w:szCs w:val="24"/>
          <w:lang w:val="sv-SE"/>
        </w:rPr>
      </w:pPr>
      <w:r w:rsidRPr="0053161F">
        <w:rPr>
          <w:rFonts w:ascii="Times New Roman" w:hAnsi="Times New Roman"/>
          <w:color w:val="000000"/>
          <w:sz w:val="24"/>
          <w:szCs w:val="24"/>
          <w:lang w:val="sv-SE"/>
        </w:rPr>
        <w:t xml:space="preserve">         </w:t>
      </w:r>
      <w:r w:rsidRPr="0053161F">
        <w:rPr>
          <w:rFonts w:ascii="Times New Roman" w:hAnsi="Times New Roman"/>
          <w:bCs/>
          <w:color w:val="000000"/>
          <w:sz w:val="24"/>
          <w:szCs w:val="24"/>
          <w:lang w:val="sv-SE"/>
        </w:rPr>
        <w:t xml:space="preserve">Khối ngành/Nhóm ngành I *: </w:t>
      </w:r>
      <w:r w:rsidRPr="0053161F">
        <w:rPr>
          <w:rFonts w:ascii="Times New Roman" w:hAnsi="Times New Roman"/>
          <w:color w:val="000000"/>
          <w:sz w:val="24"/>
          <w:szCs w:val="24"/>
          <w:lang w:val="sv-SE"/>
        </w:rPr>
        <w:t>Nhóm ngành đào tạo giáo viên, kê khai theo ngành</w:t>
      </w:r>
    </w:p>
    <w:p w:rsidR="000E2A85" w:rsidRPr="0053161F" w:rsidRDefault="000E2A85" w:rsidP="000E2A85">
      <w:pPr>
        <w:widowControl w:val="0"/>
        <w:spacing w:after="0" w:line="240" w:lineRule="auto"/>
        <w:jc w:val="both"/>
        <w:rPr>
          <w:rFonts w:ascii="Times New Roman" w:hAnsi="Times New Roman"/>
          <w:i/>
          <w:color w:val="000000"/>
          <w:sz w:val="24"/>
          <w:szCs w:val="24"/>
          <w:lang w:val="sv-SE"/>
        </w:rPr>
      </w:pPr>
      <w:r w:rsidRPr="0053161F">
        <w:rPr>
          <w:rFonts w:ascii="Times New Roman" w:hAnsi="Times New Roman"/>
          <w:i/>
          <w:color w:val="000000"/>
          <w:sz w:val="24"/>
          <w:szCs w:val="24"/>
          <w:lang w:val="sv-SE"/>
        </w:rPr>
        <w:t xml:space="preserve">         1.3. Thông tin về tuyển sinh chính quy của 2 năm gần nhất</w:t>
      </w:r>
    </w:p>
    <w:p w:rsidR="000E2A85" w:rsidRPr="0053161F" w:rsidRDefault="000E2A85" w:rsidP="000E2A85">
      <w:pPr>
        <w:autoSpaceDN w:val="0"/>
        <w:spacing w:after="0" w:line="240" w:lineRule="auto"/>
        <w:ind w:firstLine="709"/>
        <w:jc w:val="both"/>
        <w:rPr>
          <w:rFonts w:ascii="Times New Roman" w:hAnsi="Times New Roman"/>
          <w:i/>
          <w:color w:val="000000"/>
          <w:sz w:val="24"/>
          <w:szCs w:val="24"/>
          <w:lang w:val="sv-SE"/>
        </w:rPr>
      </w:pPr>
      <w:r w:rsidRPr="0053161F">
        <w:rPr>
          <w:rFonts w:ascii="Times New Roman" w:hAnsi="Times New Roman"/>
          <w:i/>
          <w:color w:val="000000"/>
          <w:sz w:val="24"/>
          <w:szCs w:val="24"/>
          <w:lang w:val="sv-SE"/>
        </w:rPr>
        <w:t>1.3.1. Phương thức tuyển sinh của 2 năm gần nhất (thi tuyển, xét tuyển</w:t>
      </w:r>
      <w:r w:rsidR="00BD71EC">
        <w:rPr>
          <w:rFonts w:ascii="Times New Roman" w:hAnsi="Times New Roman"/>
          <w:i/>
          <w:color w:val="000000"/>
          <w:sz w:val="24"/>
          <w:szCs w:val="24"/>
          <w:lang w:val="sv-SE"/>
        </w:rPr>
        <w:t>)</w:t>
      </w:r>
      <w:r w:rsidRPr="0053161F">
        <w:rPr>
          <w:rFonts w:ascii="Times New Roman" w:hAnsi="Times New Roman"/>
          <w:i/>
          <w:color w:val="000000"/>
          <w:sz w:val="24"/>
          <w:szCs w:val="24"/>
          <w:lang w:val="sv-SE"/>
        </w:rPr>
        <w:t xml:space="preserve"> </w:t>
      </w:r>
    </w:p>
    <w:p w:rsidR="000E2A85" w:rsidRPr="0053161F" w:rsidRDefault="000E2A85" w:rsidP="000E2A85">
      <w:pPr>
        <w:spacing w:before="60" w:after="80"/>
        <w:ind w:firstLine="806"/>
        <w:jc w:val="both"/>
        <w:rPr>
          <w:rFonts w:ascii="Times New Roman" w:hAnsi="Times New Roman"/>
          <w:sz w:val="24"/>
          <w:szCs w:val="24"/>
        </w:rPr>
      </w:pPr>
      <w:r w:rsidRPr="0053161F">
        <w:rPr>
          <w:rFonts w:ascii="Times New Roman" w:hAnsi="Times New Roman"/>
          <w:sz w:val="24"/>
          <w:szCs w:val="24"/>
        </w:rPr>
        <w:t xml:space="preserve">Năm </w:t>
      </w:r>
      <w:r w:rsidR="00A37CA2" w:rsidRPr="0053161F">
        <w:rPr>
          <w:rFonts w:ascii="Times New Roman" w:hAnsi="Times New Roman"/>
          <w:sz w:val="24"/>
          <w:szCs w:val="24"/>
        </w:rPr>
        <w:t>2018 - 2019</w:t>
      </w:r>
      <w:r w:rsidRPr="0053161F">
        <w:rPr>
          <w:rFonts w:ascii="Times New Roman" w:hAnsi="Times New Roman"/>
          <w:sz w:val="24"/>
          <w:szCs w:val="24"/>
        </w:rPr>
        <w:t xml:space="preserve"> Trường Đại học Kinh tế Nghệ An đăng ký thực hiện tuyển sinh trình độ đại </w:t>
      </w:r>
      <w:proofErr w:type="gramStart"/>
      <w:r w:rsidRPr="0053161F">
        <w:rPr>
          <w:rFonts w:ascii="Times New Roman" w:hAnsi="Times New Roman"/>
          <w:sz w:val="24"/>
          <w:szCs w:val="24"/>
        </w:rPr>
        <w:t>học</w:t>
      </w:r>
      <w:r w:rsidR="00A37CA2" w:rsidRPr="0053161F">
        <w:rPr>
          <w:rFonts w:ascii="Times New Roman" w:hAnsi="Times New Roman"/>
          <w:sz w:val="24"/>
          <w:szCs w:val="24"/>
        </w:rPr>
        <w:t xml:space="preserve"> </w:t>
      </w:r>
      <w:r w:rsidRPr="0053161F">
        <w:rPr>
          <w:rFonts w:ascii="Times New Roman" w:hAnsi="Times New Roman"/>
          <w:sz w:val="24"/>
          <w:szCs w:val="24"/>
        </w:rPr>
        <w:t xml:space="preserve"> theo</w:t>
      </w:r>
      <w:proofErr w:type="gramEnd"/>
      <w:r w:rsidRPr="0053161F">
        <w:rPr>
          <w:rFonts w:ascii="Times New Roman" w:hAnsi="Times New Roman"/>
          <w:sz w:val="24"/>
          <w:szCs w:val="24"/>
        </w:rPr>
        <w:t xml:space="preserve"> 2 phương thức: </w:t>
      </w:r>
    </w:p>
    <w:p w:rsidR="000E2A85" w:rsidRPr="0053161F" w:rsidRDefault="000E2A85" w:rsidP="000E2A85">
      <w:pPr>
        <w:spacing w:line="360" w:lineRule="auto"/>
        <w:ind w:right="-45" w:firstLine="806"/>
        <w:contextualSpacing/>
        <w:jc w:val="both"/>
        <w:rPr>
          <w:rFonts w:ascii="Times New Roman" w:hAnsi="Times New Roman"/>
          <w:sz w:val="24"/>
          <w:szCs w:val="24"/>
        </w:rPr>
      </w:pPr>
      <w:r w:rsidRPr="0053161F">
        <w:rPr>
          <w:rFonts w:ascii="Times New Roman" w:hAnsi="Times New Roman"/>
          <w:sz w:val="24"/>
          <w:szCs w:val="24"/>
        </w:rPr>
        <w:t>- Xét tuyển căn cứ vào kết quả kỳ thi THPT Quốc gia</w:t>
      </w:r>
      <w:r w:rsidR="00BD71EC">
        <w:rPr>
          <w:rFonts w:ascii="Times New Roman" w:hAnsi="Times New Roman"/>
          <w:sz w:val="24"/>
          <w:szCs w:val="24"/>
        </w:rPr>
        <w:t>.</w:t>
      </w:r>
      <w:r w:rsidRPr="0053161F">
        <w:rPr>
          <w:rFonts w:ascii="Times New Roman" w:hAnsi="Times New Roman"/>
          <w:sz w:val="24"/>
          <w:szCs w:val="24"/>
        </w:rPr>
        <w:t xml:space="preserve"> </w:t>
      </w:r>
      <w:proofErr w:type="gramStart"/>
      <w:r w:rsidR="00A37CA2" w:rsidRPr="0053161F">
        <w:rPr>
          <w:rFonts w:ascii="Times New Roman" w:hAnsi="Times New Roman"/>
          <w:sz w:val="24"/>
          <w:szCs w:val="24"/>
        </w:rPr>
        <w:t>theo</w:t>
      </w:r>
      <w:proofErr w:type="gramEnd"/>
      <w:r w:rsidR="00A37CA2" w:rsidRPr="0053161F">
        <w:rPr>
          <w:rFonts w:ascii="Times New Roman" w:hAnsi="Times New Roman"/>
          <w:sz w:val="24"/>
          <w:szCs w:val="24"/>
        </w:rPr>
        <w:t xml:space="preserve"> các tổ hợp </w:t>
      </w:r>
      <w:r w:rsidRPr="0053161F">
        <w:rPr>
          <w:rFonts w:ascii="Times New Roman" w:hAnsi="Times New Roman"/>
          <w:sz w:val="24"/>
          <w:szCs w:val="24"/>
        </w:rPr>
        <w:t xml:space="preserve"> xét tuyển của Trường. </w:t>
      </w:r>
    </w:p>
    <w:p w:rsidR="000E2A85" w:rsidRPr="0053161F" w:rsidRDefault="000E2A85" w:rsidP="000E2A85">
      <w:pPr>
        <w:spacing w:line="360" w:lineRule="auto"/>
        <w:ind w:right="-45" w:firstLine="806"/>
        <w:contextualSpacing/>
        <w:jc w:val="both"/>
        <w:rPr>
          <w:rFonts w:ascii="Times New Roman" w:hAnsi="Times New Roman"/>
          <w:sz w:val="24"/>
          <w:szCs w:val="24"/>
        </w:rPr>
      </w:pPr>
      <w:r w:rsidRPr="0053161F">
        <w:rPr>
          <w:rFonts w:ascii="Times New Roman" w:hAnsi="Times New Roman"/>
          <w:sz w:val="24"/>
          <w:szCs w:val="24"/>
        </w:rPr>
        <w:t xml:space="preserve">- Xét tuyển căn cứ vào kết quả học tập THPT được ghi trong học bạ của 03 môn học thuộc </w:t>
      </w:r>
      <w:r w:rsidR="00A37CA2" w:rsidRPr="0053161F">
        <w:rPr>
          <w:rFonts w:ascii="Times New Roman" w:hAnsi="Times New Roman"/>
          <w:sz w:val="24"/>
          <w:szCs w:val="24"/>
        </w:rPr>
        <w:t xml:space="preserve">tổ hợp </w:t>
      </w:r>
      <w:proofErr w:type="gramStart"/>
      <w:r w:rsidR="00A37CA2" w:rsidRPr="0053161F">
        <w:rPr>
          <w:rFonts w:ascii="Times New Roman" w:hAnsi="Times New Roman"/>
          <w:sz w:val="24"/>
          <w:szCs w:val="24"/>
        </w:rPr>
        <w:t xml:space="preserve">môn </w:t>
      </w:r>
      <w:r w:rsidRPr="0053161F">
        <w:rPr>
          <w:rFonts w:ascii="Times New Roman" w:hAnsi="Times New Roman"/>
          <w:sz w:val="24"/>
          <w:szCs w:val="24"/>
        </w:rPr>
        <w:t xml:space="preserve"> xét</w:t>
      </w:r>
      <w:proofErr w:type="gramEnd"/>
      <w:r w:rsidRPr="0053161F">
        <w:rPr>
          <w:rFonts w:ascii="Times New Roman" w:hAnsi="Times New Roman"/>
          <w:sz w:val="24"/>
          <w:szCs w:val="24"/>
        </w:rPr>
        <w:t xml:space="preserve"> tuyển của Trường.</w:t>
      </w:r>
    </w:p>
    <w:p w:rsidR="000E2A85" w:rsidRPr="0053161F" w:rsidRDefault="000E2A85" w:rsidP="000E2A85">
      <w:pPr>
        <w:autoSpaceDN w:val="0"/>
        <w:spacing w:after="0" w:line="240" w:lineRule="auto"/>
        <w:ind w:firstLine="709"/>
        <w:jc w:val="both"/>
        <w:rPr>
          <w:rFonts w:ascii="Times New Roman" w:hAnsi="Times New Roman"/>
          <w:i/>
          <w:color w:val="000000"/>
          <w:sz w:val="24"/>
          <w:szCs w:val="24"/>
          <w:lang w:val="sv-SE"/>
        </w:rPr>
      </w:pPr>
    </w:p>
    <w:p w:rsidR="000E2A85" w:rsidRPr="0053161F" w:rsidRDefault="000E2A85" w:rsidP="000E2A85">
      <w:pPr>
        <w:widowControl w:val="0"/>
        <w:spacing w:after="0" w:line="240" w:lineRule="auto"/>
        <w:ind w:firstLine="709"/>
        <w:jc w:val="both"/>
        <w:rPr>
          <w:rFonts w:ascii="Times New Roman" w:hAnsi="Times New Roman"/>
          <w:i/>
          <w:color w:val="000000"/>
          <w:sz w:val="24"/>
          <w:szCs w:val="24"/>
          <w:lang w:val="sv-SE"/>
        </w:rPr>
      </w:pPr>
      <w:r w:rsidRPr="0053161F">
        <w:rPr>
          <w:rFonts w:ascii="Times New Roman" w:hAnsi="Times New Roman"/>
          <w:i/>
          <w:color w:val="000000"/>
          <w:sz w:val="24"/>
          <w:szCs w:val="24"/>
          <w:lang w:val="sv-SE"/>
        </w:rPr>
        <w:t>1.3.2. Điểm trúng tuyển của 2 năm gần nhất (nếu lấy từ kết quả của Kỳ thi THPT quốc gia)</w:t>
      </w:r>
    </w:p>
    <w:p w:rsidR="000E2A85" w:rsidRPr="0053161F" w:rsidRDefault="000E2A85" w:rsidP="000E2A85">
      <w:pPr>
        <w:widowControl w:val="0"/>
        <w:spacing w:after="0" w:line="240" w:lineRule="auto"/>
        <w:jc w:val="both"/>
        <w:rPr>
          <w:rFonts w:ascii="Times New Roman" w:hAnsi="Times New Roman"/>
          <w:b/>
          <w:color w:val="000000"/>
          <w:sz w:val="24"/>
          <w:szCs w:val="24"/>
          <w:lang w:val="sv-SE"/>
        </w:rPr>
      </w:pPr>
    </w:p>
    <w:tbl>
      <w:tblPr>
        <w:tblW w:w="9154" w:type="dxa"/>
        <w:jc w:val="center"/>
        <w:tblInd w:w="-72" w:type="dxa"/>
        <w:tblLook w:val="04A0"/>
      </w:tblPr>
      <w:tblGrid>
        <w:gridCol w:w="2535"/>
        <w:gridCol w:w="1200"/>
        <w:gridCol w:w="1080"/>
        <w:gridCol w:w="1200"/>
        <w:gridCol w:w="859"/>
        <w:gridCol w:w="1080"/>
        <w:gridCol w:w="1200"/>
      </w:tblGrid>
      <w:tr w:rsidR="000E2A85" w:rsidRPr="0053161F" w:rsidTr="00124D96">
        <w:trPr>
          <w:trHeight w:val="284"/>
          <w:jc w:val="center"/>
        </w:trPr>
        <w:tc>
          <w:tcPr>
            <w:tcW w:w="2535" w:type="dxa"/>
            <w:vMerge w:val="restart"/>
            <w:tcBorders>
              <w:top w:val="single" w:sz="4" w:space="0" w:color="auto"/>
              <w:left w:val="single" w:sz="4" w:space="0" w:color="auto"/>
              <w:right w:val="single" w:sz="4" w:space="0" w:color="auto"/>
            </w:tcBorders>
            <w:shd w:val="clear" w:color="auto" w:fill="auto"/>
            <w:vAlign w:val="center"/>
          </w:tcPr>
          <w:p w:rsidR="000E2A85" w:rsidRPr="0053161F" w:rsidRDefault="000E2A85" w:rsidP="00124D96">
            <w:pPr>
              <w:spacing w:after="0" w:line="240" w:lineRule="auto"/>
              <w:jc w:val="center"/>
              <w:rPr>
                <w:rFonts w:ascii="Times New Roman" w:hAnsi="Times New Roman"/>
                <w:b/>
                <w:bCs/>
                <w:color w:val="000000"/>
                <w:sz w:val="24"/>
                <w:szCs w:val="24"/>
                <w:lang w:val="sv-SE"/>
              </w:rPr>
            </w:pPr>
            <w:r w:rsidRPr="0053161F">
              <w:rPr>
                <w:rFonts w:ascii="Times New Roman" w:hAnsi="Times New Roman"/>
                <w:b/>
                <w:bCs/>
                <w:color w:val="000000"/>
                <w:sz w:val="24"/>
                <w:szCs w:val="24"/>
                <w:lang w:val="sv-SE"/>
              </w:rPr>
              <w:t xml:space="preserve">Khối ngành/ Ngành/ </w:t>
            </w:r>
            <w:r w:rsidRPr="0053161F">
              <w:rPr>
                <w:rFonts w:ascii="Times New Roman" w:hAnsi="Times New Roman"/>
                <w:b/>
                <w:color w:val="000000"/>
                <w:sz w:val="24"/>
                <w:szCs w:val="24"/>
                <w:lang w:val="sv-SE"/>
              </w:rPr>
              <w:t>Nhóm ngành</w:t>
            </w:r>
            <w:r w:rsidRPr="0053161F">
              <w:rPr>
                <w:rFonts w:ascii="Times New Roman" w:hAnsi="Times New Roman"/>
                <w:b/>
                <w:bCs/>
                <w:color w:val="000000"/>
                <w:sz w:val="24"/>
                <w:szCs w:val="24"/>
                <w:lang w:val="sv-SE"/>
              </w:rPr>
              <w:t xml:space="preserve">/tổ hợp xét tuyển </w:t>
            </w:r>
          </w:p>
        </w:tc>
        <w:tc>
          <w:tcPr>
            <w:tcW w:w="3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2A85" w:rsidRPr="0053161F" w:rsidRDefault="000E2A85" w:rsidP="00124D96">
            <w:pPr>
              <w:spacing w:after="0" w:line="240" w:lineRule="auto"/>
              <w:jc w:val="center"/>
              <w:rPr>
                <w:rFonts w:ascii="Times New Roman" w:hAnsi="Times New Roman"/>
                <w:b/>
                <w:bCs/>
                <w:color w:val="000000"/>
                <w:sz w:val="24"/>
                <w:szCs w:val="24"/>
              </w:rPr>
            </w:pPr>
            <w:r w:rsidRPr="0053161F">
              <w:rPr>
                <w:rFonts w:ascii="Times New Roman" w:hAnsi="Times New Roman"/>
                <w:b/>
                <w:bCs/>
                <w:color w:val="000000"/>
                <w:sz w:val="24"/>
                <w:szCs w:val="24"/>
              </w:rPr>
              <w:t>Năm tuyển sinh -2</w:t>
            </w:r>
          </w:p>
        </w:tc>
        <w:tc>
          <w:tcPr>
            <w:tcW w:w="3139" w:type="dxa"/>
            <w:gridSpan w:val="3"/>
            <w:tcBorders>
              <w:top w:val="single" w:sz="4" w:space="0" w:color="auto"/>
              <w:left w:val="single" w:sz="4" w:space="0" w:color="auto"/>
              <w:bottom w:val="single" w:sz="4" w:space="0" w:color="auto"/>
              <w:right w:val="single" w:sz="4" w:space="0" w:color="auto"/>
            </w:tcBorders>
            <w:vAlign w:val="center"/>
          </w:tcPr>
          <w:p w:rsidR="000E2A85" w:rsidRPr="0053161F" w:rsidRDefault="000E2A85" w:rsidP="00124D96">
            <w:pPr>
              <w:spacing w:after="0" w:line="240" w:lineRule="auto"/>
              <w:jc w:val="center"/>
              <w:rPr>
                <w:rFonts w:ascii="Times New Roman" w:hAnsi="Times New Roman"/>
                <w:b/>
                <w:bCs/>
                <w:color w:val="000000"/>
                <w:sz w:val="24"/>
                <w:szCs w:val="24"/>
              </w:rPr>
            </w:pPr>
            <w:r w:rsidRPr="0053161F">
              <w:rPr>
                <w:rFonts w:ascii="Times New Roman" w:hAnsi="Times New Roman"/>
                <w:b/>
                <w:bCs/>
                <w:color w:val="000000"/>
                <w:sz w:val="24"/>
                <w:szCs w:val="24"/>
              </w:rPr>
              <w:t>Năm tuyển sinh -1</w:t>
            </w:r>
          </w:p>
        </w:tc>
      </w:tr>
      <w:tr w:rsidR="000E2A85" w:rsidRPr="0053161F" w:rsidTr="00124D96">
        <w:trPr>
          <w:trHeight w:val="284"/>
          <w:jc w:val="center"/>
        </w:trPr>
        <w:tc>
          <w:tcPr>
            <w:tcW w:w="2535" w:type="dxa"/>
            <w:vMerge/>
            <w:tcBorders>
              <w:left w:val="single" w:sz="4" w:space="0" w:color="auto"/>
              <w:bottom w:val="single" w:sz="4" w:space="0" w:color="auto"/>
              <w:right w:val="single" w:sz="4" w:space="0" w:color="auto"/>
            </w:tcBorders>
            <w:shd w:val="clear" w:color="auto" w:fill="auto"/>
            <w:vAlign w:val="center"/>
          </w:tcPr>
          <w:p w:rsidR="000E2A85" w:rsidRPr="0053161F" w:rsidRDefault="000E2A85" w:rsidP="00124D96">
            <w:pPr>
              <w:spacing w:after="0" w:line="240" w:lineRule="auto"/>
              <w:jc w:val="center"/>
              <w:rPr>
                <w:rFonts w:ascii="Times New Roman" w:hAnsi="Times New Roman"/>
                <w:b/>
                <w:bCs/>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E2A85" w:rsidRPr="0053161F" w:rsidRDefault="000E2A85" w:rsidP="00124D96">
            <w:pPr>
              <w:spacing w:after="0" w:line="240" w:lineRule="auto"/>
              <w:jc w:val="center"/>
              <w:rPr>
                <w:rFonts w:ascii="Times New Roman" w:hAnsi="Times New Roman"/>
                <w:b/>
                <w:bCs/>
                <w:color w:val="000000"/>
                <w:sz w:val="24"/>
                <w:szCs w:val="24"/>
              </w:rPr>
            </w:pPr>
            <w:r w:rsidRPr="0053161F">
              <w:rPr>
                <w:rFonts w:ascii="Times New Roman" w:hAnsi="Times New Roman"/>
                <w:b/>
                <w:bCs/>
                <w:color w:val="000000"/>
                <w:sz w:val="24"/>
                <w:szCs w:val="24"/>
              </w:rPr>
              <w:t>Chỉ tiêu</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E2A85" w:rsidRPr="0053161F" w:rsidRDefault="000E2A85" w:rsidP="00124D96">
            <w:pPr>
              <w:spacing w:after="0" w:line="240" w:lineRule="auto"/>
              <w:jc w:val="center"/>
              <w:rPr>
                <w:rFonts w:ascii="Times New Roman" w:hAnsi="Times New Roman"/>
                <w:b/>
                <w:bCs/>
                <w:color w:val="000000"/>
                <w:sz w:val="24"/>
                <w:szCs w:val="24"/>
              </w:rPr>
            </w:pPr>
            <w:r w:rsidRPr="0053161F">
              <w:rPr>
                <w:rFonts w:ascii="Times New Roman" w:hAnsi="Times New Roman"/>
                <w:b/>
                <w:bCs/>
                <w:color w:val="000000"/>
                <w:sz w:val="24"/>
                <w:szCs w:val="24"/>
              </w:rPr>
              <w:t>Số trúng tuyển</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E2A85" w:rsidRPr="0053161F" w:rsidRDefault="000E2A85" w:rsidP="00124D96">
            <w:pPr>
              <w:spacing w:after="0" w:line="240" w:lineRule="auto"/>
              <w:jc w:val="center"/>
              <w:rPr>
                <w:rFonts w:ascii="Times New Roman" w:hAnsi="Times New Roman"/>
                <w:b/>
                <w:bCs/>
                <w:color w:val="000000"/>
                <w:sz w:val="24"/>
                <w:szCs w:val="24"/>
              </w:rPr>
            </w:pPr>
            <w:r w:rsidRPr="0053161F">
              <w:rPr>
                <w:rFonts w:ascii="Times New Roman" w:hAnsi="Times New Roman"/>
                <w:b/>
                <w:bCs/>
                <w:color w:val="000000"/>
                <w:sz w:val="24"/>
                <w:szCs w:val="24"/>
              </w:rPr>
              <w:t>Điểm trúng tuyển</w:t>
            </w:r>
          </w:p>
        </w:tc>
        <w:tc>
          <w:tcPr>
            <w:tcW w:w="859" w:type="dxa"/>
            <w:tcBorders>
              <w:top w:val="single" w:sz="4" w:space="0" w:color="auto"/>
              <w:left w:val="single" w:sz="4" w:space="0" w:color="auto"/>
              <w:bottom w:val="single" w:sz="4" w:space="0" w:color="auto"/>
              <w:right w:val="single" w:sz="4" w:space="0" w:color="auto"/>
            </w:tcBorders>
            <w:vAlign w:val="center"/>
          </w:tcPr>
          <w:p w:rsidR="000E2A85" w:rsidRPr="0053161F" w:rsidRDefault="000E2A85" w:rsidP="00124D96">
            <w:pPr>
              <w:spacing w:after="0" w:line="240" w:lineRule="auto"/>
              <w:jc w:val="center"/>
              <w:rPr>
                <w:rFonts w:ascii="Times New Roman" w:hAnsi="Times New Roman"/>
                <w:b/>
                <w:bCs/>
                <w:color w:val="000000"/>
                <w:sz w:val="24"/>
                <w:szCs w:val="24"/>
              </w:rPr>
            </w:pPr>
            <w:r w:rsidRPr="0053161F">
              <w:rPr>
                <w:rFonts w:ascii="Times New Roman" w:hAnsi="Times New Roman"/>
                <w:b/>
                <w:bCs/>
                <w:color w:val="000000"/>
                <w:sz w:val="24"/>
                <w:szCs w:val="24"/>
              </w:rPr>
              <w:t>Chỉ tiêu</w:t>
            </w:r>
          </w:p>
        </w:tc>
        <w:tc>
          <w:tcPr>
            <w:tcW w:w="1080" w:type="dxa"/>
            <w:tcBorders>
              <w:top w:val="single" w:sz="4" w:space="0" w:color="auto"/>
              <w:left w:val="single" w:sz="4" w:space="0" w:color="auto"/>
              <w:bottom w:val="single" w:sz="4" w:space="0" w:color="auto"/>
              <w:right w:val="single" w:sz="4" w:space="0" w:color="auto"/>
            </w:tcBorders>
            <w:vAlign w:val="center"/>
          </w:tcPr>
          <w:p w:rsidR="000E2A85" w:rsidRPr="0053161F" w:rsidRDefault="000E2A85" w:rsidP="00124D96">
            <w:pPr>
              <w:spacing w:after="0" w:line="240" w:lineRule="auto"/>
              <w:jc w:val="center"/>
              <w:rPr>
                <w:rFonts w:ascii="Times New Roman" w:hAnsi="Times New Roman"/>
                <w:b/>
                <w:bCs/>
                <w:color w:val="000000"/>
                <w:sz w:val="24"/>
                <w:szCs w:val="24"/>
              </w:rPr>
            </w:pPr>
            <w:r w:rsidRPr="0053161F">
              <w:rPr>
                <w:rFonts w:ascii="Times New Roman" w:hAnsi="Times New Roman"/>
                <w:b/>
                <w:bCs/>
                <w:color w:val="000000"/>
                <w:sz w:val="24"/>
                <w:szCs w:val="24"/>
              </w:rPr>
              <w:t>Số trúng tuyển</w:t>
            </w:r>
          </w:p>
        </w:tc>
        <w:tc>
          <w:tcPr>
            <w:tcW w:w="1200" w:type="dxa"/>
            <w:tcBorders>
              <w:top w:val="single" w:sz="4" w:space="0" w:color="auto"/>
              <w:left w:val="single" w:sz="4" w:space="0" w:color="auto"/>
              <w:bottom w:val="single" w:sz="4" w:space="0" w:color="auto"/>
              <w:right w:val="single" w:sz="4" w:space="0" w:color="auto"/>
            </w:tcBorders>
            <w:vAlign w:val="center"/>
          </w:tcPr>
          <w:p w:rsidR="000E2A85" w:rsidRPr="0053161F" w:rsidRDefault="000E2A85" w:rsidP="00124D96">
            <w:pPr>
              <w:spacing w:after="0" w:line="240" w:lineRule="auto"/>
              <w:jc w:val="center"/>
              <w:rPr>
                <w:rFonts w:ascii="Times New Roman" w:hAnsi="Times New Roman"/>
                <w:b/>
                <w:bCs/>
                <w:color w:val="000000"/>
                <w:sz w:val="24"/>
                <w:szCs w:val="24"/>
              </w:rPr>
            </w:pPr>
            <w:r w:rsidRPr="0053161F">
              <w:rPr>
                <w:rFonts w:ascii="Times New Roman" w:hAnsi="Times New Roman"/>
                <w:b/>
                <w:bCs/>
                <w:color w:val="000000"/>
                <w:sz w:val="24"/>
                <w:szCs w:val="24"/>
              </w:rPr>
              <w:t>Điểm trúng tuyển</w:t>
            </w:r>
          </w:p>
        </w:tc>
      </w:tr>
      <w:tr w:rsidR="000E2A85" w:rsidRPr="0053161F" w:rsidTr="00124D96">
        <w:trPr>
          <w:trHeight w:val="2763"/>
          <w:jc w:val="center"/>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0E2A85" w:rsidRPr="0053161F" w:rsidRDefault="000E2A85" w:rsidP="00124D96">
            <w:pPr>
              <w:spacing w:after="0" w:line="240" w:lineRule="auto"/>
              <w:rPr>
                <w:rFonts w:ascii="Times New Roman" w:hAnsi="Times New Roman"/>
                <w:bCs/>
                <w:color w:val="000000"/>
                <w:sz w:val="24"/>
                <w:szCs w:val="24"/>
              </w:rPr>
            </w:pPr>
            <w:r w:rsidRPr="0053161F">
              <w:rPr>
                <w:rFonts w:ascii="Times New Roman" w:hAnsi="Times New Roman"/>
                <w:bCs/>
                <w:color w:val="000000"/>
                <w:sz w:val="24"/>
                <w:szCs w:val="24"/>
                <w:lang w:val="sv-SE"/>
              </w:rPr>
              <w:t>Khối</w:t>
            </w:r>
            <w:r w:rsidRPr="0053161F">
              <w:rPr>
                <w:rFonts w:ascii="Times New Roman" w:hAnsi="Times New Roman"/>
                <w:bCs/>
                <w:color w:val="000000"/>
                <w:sz w:val="24"/>
                <w:szCs w:val="24"/>
              </w:rPr>
              <w:t xml:space="preserve"> ngành/</w:t>
            </w:r>
            <w:r w:rsidRPr="0053161F">
              <w:rPr>
                <w:rFonts w:ascii="Times New Roman" w:hAnsi="Times New Roman"/>
                <w:b/>
                <w:color w:val="000000"/>
                <w:sz w:val="24"/>
                <w:szCs w:val="24"/>
                <w:lang w:val="sv-SE"/>
              </w:rPr>
              <w:t xml:space="preserve"> </w:t>
            </w:r>
            <w:r w:rsidRPr="0053161F">
              <w:rPr>
                <w:rFonts w:ascii="Times New Roman" w:hAnsi="Times New Roman"/>
                <w:color w:val="000000"/>
                <w:sz w:val="24"/>
                <w:szCs w:val="24"/>
                <w:lang w:val="sv-SE"/>
              </w:rPr>
              <w:t>Nhóm ngành</w:t>
            </w:r>
            <w:r w:rsidRPr="0053161F">
              <w:rPr>
                <w:rFonts w:ascii="Times New Roman" w:hAnsi="Times New Roman"/>
                <w:bCs/>
                <w:color w:val="000000"/>
                <w:sz w:val="24"/>
                <w:szCs w:val="24"/>
              </w:rPr>
              <w:t xml:space="preserve"> I*</w:t>
            </w:r>
          </w:p>
          <w:p w:rsidR="000E2A85" w:rsidRPr="0053161F" w:rsidRDefault="000E2A85" w:rsidP="00124D96">
            <w:pPr>
              <w:spacing w:after="0" w:line="240" w:lineRule="auto"/>
              <w:rPr>
                <w:rFonts w:ascii="Times New Roman" w:hAnsi="Times New Roman"/>
                <w:bCs/>
                <w:color w:val="000000"/>
                <w:sz w:val="24"/>
                <w:szCs w:val="24"/>
              </w:rPr>
            </w:pPr>
            <w:r w:rsidRPr="0053161F">
              <w:rPr>
                <w:rFonts w:ascii="Times New Roman" w:hAnsi="Times New Roman"/>
                <w:bCs/>
                <w:color w:val="000000"/>
                <w:sz w:val="24"/>
                <w:szCs w:val="24"/>
              </w:rPr>
              <w:t>- Ngành 1</w:t>
            </w:r>
          </w:p>
          <w:p w:rsidR="000E2A85" w:rsidRPr="0053161F" w:rsidRDefault="000E2A85" w:rsidP="00124D96">
            <w:pPr>
              <w:spacing w:after="0" w:line="240" w:lineRule="auto"/>
              <w:rPr>
                <w:rFonts w:ascii="Times New Roman" w:hAnsi="Times New Roman"/>
                <w:bCs/>
                <w:i/>
                <w:color w:val="000000"/>
                <w:sz w:val="24"/>
                <w:szCs w:val="24"/>
              </w:rPr>
            </w:pPr>
            <w:r w:rsidRPr="0053161F">
              <w:rPr>
                <w:rFonts w:ascii="Times New Roman" w:hAnsi="Times New Roman"/>
                <w:bCs/>
                <w:i/>
                <w:color w:val="000000"/>
                <w:sz w:val="24"/>
                <w:szCs w:val="24"/>
              </w:rPr>
              <w:t>Tổ hợp 1:</w:t>
            </w:r>
          </w:p>
          <w:p w:rsidR="000E2A85" w:rsidRPr="0053161F" w:rsidRDefault="000E2A85" w:rsidP="00124D96">
            <w:pPr>
              <w:spacing w:after="0" w:line="240" w:lineRule="auto"/>
              <w:rPr>
                <w:rFonts w:ascii="Times New Roman" w:hAnsi="Times New Roman"/>
                <w:bCs/>
                <w:i/>
                <w:color w:val="000000"/>
                <w:sz w:val="24"/>
                <w:szCs w:val="24"/>
              </w:rPr>
            </w:pPr>
            <w:r w:rsidRPr="0053161F">
              <w:rPr>
                <w:rFonts w:ascii="Times New Roman" w:hAnsi="Times New Roman"/>
                <w:bCs/>
                <w:i/>
                <w:color w:val="000000"/>
                <w:sz w:val="24"/>
                <w:szCs w:val="24"/>
              </w:rPr>
              <w:t>Tổ hợp 2:</w:t>
            </w:r>
          </w:p>
          <w:p w:rsidR="000E2A85" w:rsidRPr="0053161F" w:rsidRDefault="000E2A85" w:rsidP="00124D96">
            <w:pPr>
              <w:spacing w:after="0" w:line="240" w:lineRule="auto"/>
              <w:rPr>
                <w:rFonts w:ascii="Times New Roman" w:hAnsi="Times New Roman"/>
                <w:bCs/>
                <w:color w:val="000000"/>
                <w:sz w:val="24"/>
                <w:szCs w:val="24"/>
              </w:rPr>
            </w:pPr>
            <w:r w:rsidRPr="0053161F">
              <w:rPr>
                <w:rFonts w:ascii="Times New Roman" w:hAnsi="Times New Roman"/>
                <w:bCs/>
                <w:i/>
                <w:color w:val="000000"/>
                <w:sz w:val="24"/>
                <w:szCs w:val="24"/>
              </w:rPr>
              <w:t>Tổ hợp 3</w:t>
            </w:r>
            <w:r w:rsidRPr="0053161F">
              <w:rPr>
                <w:rFonts w:ascii="Times New Roman" w:hAnsi="Times New Roman"/>
                <w:bCs/>
                <w:color w:val="000000"/>
                <w:sz w:val="24"/>
                <w:szCs w:val="24"/>
              </w:rPr>
              <w:t>:</w:t>
            </w:r>
          </w:p>
          <w:p w:rsidR="000E2A85" w:rsidRPr="0053161F" w:rsidRDefault="000E2A85" w:rsidP="00124D96">
            <w:pPr>
              <w:spacing w:after="0" w:line="240" w:lineRule="auto"/>
              <w:rPr>
                <w:rFonts w:ascii="Times New Roman" w:hAnsi="Times New Roman"/>
                <w:bCs/>
                <w:color w:val="000000"/>
                <w:sz w:val="24"/>
                <w:szCs w:val="24"/>
              </w:rPr>
            </w:pPr>
            <w:r w:rsidRPr="0053161F">
              <w:rPr>
                <w:rFonts w:ascii="Times New Roman" w:hAnsi="Times New Roman"/>
                <w:bCs/>
                <w:color w:val="000000"/>
                <w:sz w:val="24"/>
                <w:szCs w:val="24"/>
              </w:rPr>
              <w:t>………</w:t>
            </w:r>
          </w:p>
          <w:p w:rsidR="000E2A85" w:rsidRPr="0053161F" w:rsidRDefault="000E2A85" w:rsidP="00124D96">
            <w:pPr>
              <w:spacing w:after="0" w:line="240" w:lineRule="auto"/>
              <w:rPr>
                <w:rFonts w:ascii="Times New Roman" w:hAnsi="Times New Roman"/>
                <w:bCs/>
                <w:color w:val="000000"/>
                <w:sz w:val="24"/>
                <w:szCs w:val="24"/>
              </w:rPr>
            </w:pPr>
            <w:r w:rsidRPr="0053161F">
              <w:rPr>
                <w:rFonts w:ascii="Times New Roman" w:hAnsi="Times New Roman"/>
                <w:bCs/>
                <w:color w:val="000000"/>
                <w:sz w:val="24"/>
                <w:szCs w:val="24"/>
              </w:rPr>
              <w:t>- Ngành 2</w:t>
            </w:r>
          </w:p>
          <w:p w:rsidR="000E2A85" w:rsidRPr="0053161F" w:rsidRDefault="000E2A85" w:rsidP="00124D96">
            <w:pPr>
              <w:spacing w:after="0" w:line="240" w:lineRule="auto"/>
              <w:rPr>
                <w:rFonts w:ascii="Times New Roman" w:hAnsi="Times New Roman"/>
                <w:bCs/>
                <w:color w:val="000000"/>
                <w:sz w:val="24"/>
                <w:szCs w:val="24"/>
              </w:rPr>
            </w:pPr>
            <w:r w:rsidRPr="0053161F">
              <w:rPr>
                <w:rFonts w:ascii="Times New Roman" w:hAnsi="Times New Roman"/>
                <w:bCs/>
                <w:color w:val="000000"/>
                <w:sz w:val="24"/>
                <w:szCs w:val="24"/>
              </w:rPr>
              <w:t>- Ngành 3</w:t>
            </w:r>
          </w:p>
          <w:p w:rsidR="000E2A85" w:rsidRPr="0053161F" w:rsidRDefault="000E2A85" w:rsidP="00124D96">
            <w:pPr>
              <w:spacing w:after="0" w:line="240" w:lineRule="auto"/>
              <w:rPr>
                <w:rFonts w:ascii="Times New Roman" w:hAnsi="Times New Roman"/>
                <w:bCs/>
                <w:color w:val="000000"/>
                <w:sz w:val="24"/>
                <w:szCs w:val="24"/>
              </w:rPr>
            </w:pPr>
            <w:r w:rsidRPr="0053161F">
              <w:rPr>
                <w:rFonts w:ascii="Times New Roman" w:hAnsi="Times New Roman"/>
                <w:bCs/>
                <w:color w:val="000000"/>
                <w:sz w:val="24"/>
                <w:szCs w:val="24"/>
              </w:rPr>
              <w:t>- Ngành 4</w:t>
            </w:r>
          </w:p>
          <w:p w:rsidR="000E2A85" w:rsidRPr="0053161F" w:rsidRDefault="000E2A85" w:rsidP="00124D96">
            <w:pPr>
              <w:spacing w:after="0" w:line="240" w:lineRule="auto"/>
              <w:rPr>
                <w:rFonts w:ascii="Times New Roman" w:hAnsi="Times New Roman"/>
                <w:bCs/>
                <w:color w:val="000000"/>
                <w:sz w:val="24"/>
                <w:szCs w:val="24"/>
              </w:rPr>
            </w:pPr>
            <w:r w:rsidRPr="0053161F">
              <w:rPr>
                <w:rFonts w:ascii="Times New Roman" w:hAnsi="Times New Roman"/>
                <w:bCs/>
                <w:color w:val="000000"/>
                <w:sz w:val="24"/>
                <w:szCs w:val="24"/>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E2A85" w:rsidRPr="0053161F" w:rsidRDefault="000E2A85" w:rsidP="00124D96">
            <w:pPr>
              <w:spacing w:after="0" w:line="240" w:lineRule="auto"/>
              <w:jc w:val="center"/>
              <w:rPr>
                <w:rFonts w:ascii="Times New Roman" w:hAnsi="Times New Roman"/>
                <w:b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E2A85" w:rsidRPr="0053161F" w:rsidRDefault="000E2A85" w:rsidP="00124D96">
            <w:pPr>
              <w:spacing w:after="0" w:line="240" w:lineRule="auto"/>
              <w:jc w:val="center"/>
              <w:rPr>
                <w:rFonts w:ascii="Times New Roman" w:hAnsi="Times New Roman"/>
                <w:bCs/>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E2A85" w:rsidRPr="0053161F" w:rsidRDefault="000E2A85" w:rsidP="00124D96">
            <w:pPr>
              <w:spacing w:after="0" w:line="240" w:lineRule="auto"/>
              <w:jc w:val="center"/>
              <w:rPr>
                <w:rFonts w:ascii="Times New Roman" w:hAnsi="Times New Roman"/>
                <w:bCs/>
                <w:color w:val="000000"/>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0E2A85" w:rsidRPr="0053161F" w:rsidRDefault="000E2A85" w:rsidP="00124D96">
            <w:pPr>
              <w:spacing w:after="0" w:line="240" w:lineRule="auto"/>
              <w:jc w:val="center"/>
              <w:rPr>
                <w:rFonts w:ascii="Times New Roman" w:hAnsi="Times New Roman"/>
                <w:b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0E2A85" w:rsidRPr="0053161F" w:rsidRDefault="000E2A85" w:rsidP="00124D96">
            <w:pPr>
              <w:spacing w:after="0" w:line="240" w:lineRule="auto"/>
              <w:jc w:val="center"/>
              <w:rPr>
                <w:rFonts w:ascii="Times New Roman" w:hAnsi="Times New Roman"/>
                <w:bCs/>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0E2A85" w:rsidRPr="0053161F" w:rsidRDefault="000E2A85" w:rsidP="00124D96">
            <w:pPr>
              <w:spacing w:after="0" w:line="240" w:lineRule="auto"/>
              <w:jc w:val="center"/>
              <w:rPr>
                <w:rFonts w:ascii="Times New Roman" w:hAnsi="Times New Roman"/>
                <w:bCs/>
                <w:color w:val="000000"/>
                <w:sz w:val="24"/>
                <w:szCs w:val="24"/>
              </w:rPr>
            </w:pPr>
          </w:p>
        </w:tc>
      </w:tr>
      <w:tr w:rsidR="000E2A85" w:rsidRPr="0053161F" w:rsidTr="00124D96">
        <w:trPr>
          <w:trHeight w:val="454"/>
          <w:jc w:val="center"/>
        </w:trPr>
        <w:tc>
          <w:tcPr>
            <w:tcW w:w="2535" w:type="dxa"/>
            <w:tcBorders>
              <w:top w:val="single" w:sz="4" w:space="0" w:color="auto"/>
              <w:left w:val="single" w:sz="4" w:space="0" w:color="auto"/>
              <w:bottom w:val="single" w:sz="4" w:space="0" w:color="auto"/>
            </w:tcBorders>
            <w:vAlign w:val="center"/>
          </w:tcPr>
          <w:p w:rsidR="000E2A85" w:rsidRPr="0053161F" w:rsidRDefault="000E2A85" w:rsidP="00124D96">
            <w:pPr>
              <w:tabs>
                <w:tab w:val="left" w:pos="-1440"/>
                <w:tab w:val="left" w:pos="1080"/>
              </w:tabs>
              <w:spacing w:after="0" w:line="240" w:lineRule="auto"/>
              <w:jc w:val="both"/>
              <w:rPr>
                <w:rFonts w:ascii="Times New Roman" w:hAnsi="Times New Roman"/>
                <w:color w:val="000000"/>
                <w:sz w:val="24"/>
                <w:szCs w:val="24"/>
                <w:lang w:val="sv-SE"/>
              </w:rPr>
            </w:pPr>
            <w:r w:rsidRPr="0053161F">
              <w:rPr>
                <w:rFonts w:ascii="Times New Roman" w:hAnsi="Times New Roman"/>
                <w:bCs/>
                <w:color w:val="000000"/>
                <w:sz w:val="24"/>
                <w:szCs w:val="24"/>
                <w:lang w:val="sv-SE"/>
              </w:rPr>
              <w:t>Khối ngành II</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E2A85" w:rsidRPr="0053161F" w:rsidRDefault="000E2A85" w:rsidP="00124D96">
            <w:pPr>
              <w:spacing w:after="0" w:line="240" w:lineRule="auto"/>
              <w:jc w:val="center"/>
              <w:rPr>
                <w:rFonts w:ascii="Times New Roman" w:hAnsi="Times New Roman"/>
                <w:b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E2A85" w:rsidRPr="0053161F" w:rsidRDefault="000E2A85" w:rsidP="00124D96">
            <w:pPr>
              <w:spacing w:after="0" w:line="240" w:lineRule="auto"/>
              <w:jc w:val="center"/>
              <w:rPr>
                <w:rFonts w:ascii="Times New Roman" w:hAnsi="Times New Roman"/>
                <w:bCs/>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E2A85" w:rsidRPr="0053161F" w:rsidRDefault="000E2A85" w:rsidP="00124D96">
            <w:pPr>
              <w:spacing w:after="0" w:line="240" w:lineRule="auto"/>
              <w:jc w:val="center"/>
              <w:rPr>
                <w:rFonts w:ascii="Times New Roman" w:hAnsi="Times New Roman"/>
                <w:bCs/>
                <w:color w:val="000000"/>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0E2A85" w:rsidRPr="0053161F" w:rsidRDefault="000E2A85" w:rsidP="00124D96">
            <w:pPr>
              <w:spacing w:after="0" w:line="240" w:lineRule="auto"/>
              <w:jc w:val="center"/>
              <w:rPr>
                <w:rFonts w:ascii="Times New Roman" w:hAnsi="Times New Roman"/>
                <w:b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0E2A85" w:rsidRPr="0053161F" w:rsidRDefault="000E2A85" w:rsidP="00124D96">
            <w:pPr>
              <w:spacing w:after="0" w:line="240" w:lineRule="auto"/>
              <w:jc w:val="center"/>
              <w:rPr>
                <w:rFonts w:ascii="Times New Roman" w:hAnsi="Times New Roman"/>
                <w:bCs/>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0E2A85" w:rsidRPr="0053161F" w:rsidRDefault="000E2A85" w:rsidP="00124D96">
            <w:pPr>
              <w:spacing w:after="0" w:line="240" w:lineRule="auto"/>
              <w:jc w:val="center"/>
              <w:rPr>
                <w:rFonts w:ascii="Times New Roman" w:hAnsi="Times New Roman"/>
                <w:bCs/>
                <w:color w:val="000000"/>
                <w:sz w:val="24"/>
                <w:szCs w:val="24"/>
              </w:rPr>
            </w:pPr>
          </w:p>
        </w:tc>
      </w:tr>
      <w:tr w:rsidR="00A37CA2" w:rsidRPr="0053161F" w:rsidTr="00124D96">
        <w:trPr>
          <w:trHeight w:val="454"/>
          <w:jc w:val="center"/>
        </w:trPr>
        <w:tc>
          <w:tcPr>
            <w:tcW w:w="2535" w:type="dxa"/>
            <w:tcBorders>
              <w:top w:val="single" w:sz="4" w:space="0" w:color="auto"/>
              <w:left w:val="single" w:sz="4" w:space="0" w:color="auto"/>
              <w:bottom w:val="single" w:sz="4" w:space="0" w:color="auto"/>
            </w:tcBorders>
            <w:vAlign w:val="center"/>
          </w:tcPr>
          <w:p w:rsidR="00A37CA2" w:rsidRPr="0053161F" w:rsidRDefault="00A37CA2" w:rsidP="00124D96">
            <w:pPr>
              <w:tabs>
                <w:tab w:val="left" w:pos="-1440"/>
                <w:tab w:val="left" w:pos="1080"/>
              </w:tabs>
              <w:spacing w:after="0" w:line="240" w:lineRule="auto"/>
              <w:jc w:val="both"/>
              <w:rPr>
                <w:rFonts w:ascii="Times New Roman" w:hAnsi="Times New Roman"/>
                <w:bCs/>
                <w:color w:val="000000"/>
                <w:sz w:val="24"/>
                <w:szCs w:val="24"/>
                <w:lang w:val="sv-SE"/>
              </w:rPr>
            </w:pPr>
            <w:r w:rsidRPr="0053161F">
              <w:rPr>
                <w:rFonts w:ascii="Times New Roman" w:hAnsi="Times New Roman"/>
                <w:bCs/>
                <w:color w:val="000000"/>
                <w:sz w:val="24"/>
                <w:szCs w:val="24"/>
                <w:lang w:val="sv-SE"/>
              </w:rPr>
              <w:t>Khối ngành III</w:t>
            </w:r>
          </w:p>
          <w:p w:rsidR="00A37CA2" w:rsidRPr="0053161F" w:rsidRDefault="00A37CA2" w:rsidP="00124D96">
            <w:pPr>
              <w:spacing w:after="0" w:line="240" w:lineRule="auto"/>
              <w:rPr>
                <w:rFonts w:ascii="Times New Roman" w:hAnsi="Times New Roman"/>
                <w:bCs/>
                <w:sz w:val="24"/>
                <w:szCs w:val="24"/>
              </w:rPr>
            </w:pPr>
            <w:r w:rsidRPr="0053161F">
              <w:rPr>
                <w:rFonts w:ascii="Times New Roman" w:hAnsi="Times New Roman"/>
                <w:bCs/>
                <w:sz w:val="24"/>
                <w:szCs w:val="24"/>
              </w:rPr>
              <w:t>Tổ hợp 1: Toán, Lý, Hóa</w:t>
            </w:r>
          </w:p>
          <w:p w:rsidR="00A37CA2" w:rsidRPr="0053161F" w:rsidRDefault="00A37CA2" w:rsidP="00124D96">
            <w:pPr>
              <w:spacing w:after="0" w:line="240" w:lineRule="auto"/>
              <w:rPr>
                <w:rFonts w:ascii="Times New Roman" w:hAnsi="Times New Roman"/>
                <w:bCs/>
                <w:sz w:val="24"/>
                <w:szCs w:val="24"/>
              </w:rPr>
            </w:pPr>
            <w:r w:rsidRPr="0053161F">
              <w:rPr>
                <w:rFonts w:ascii="Times New Roman" w:hAnsi="Times New Roman"/>
                <w:bCs/>
                <w:sz w:val="24"/>
                <w:szCs w:val="24"/>
              </w:rPr>
              <w:t>Tổ hợp 2: Toán, Lý, Anh</w:t>
            </w:r>
          </w:p>
          <w:p w:rsidR="00A37CA2" w:rsidRPr="0053161F" w:rsidRDefault="00A37CA2" w:rsidP="00124D96">
            <w:pPr>
              <w:spacing w:after="0" w:line="240" w:lineRule="auto"/>
              <w:rPr>
                <w:rFonts w:ascii="Times New Roman" w:hAnsi="Times New Roman"/>
                <w:bCs/>
                <w:sz w:val="24"/>
                <w:szCs w:val="24"/>
              </w:rPr>
            </w:pPr>
            <w:r w:rsidRPr="0053161F">
              <w:rPr>
                <w:rFonts w:ascii="Times New Roman" w:hAnsi="Times New Roman"/>
                <w:bCs/>
                <w:sz w:val="24"/>
                <w:szCs w:val="24"/>
              </w:rPr>
              <w:t>Tổ hợp 3: Toán, Văn, Anh</w:t>
            </w:r>
          </w:p>
          <w:p w:rsidR="00A37CA2" w:rsidRPr="0053161F" w:rsidRDefault="00A37CA2" w:rsidP="00124D96">
            <w:pPr>
              <w:tabs>
                <w:tab w:val="left" w:pos="-1440"/>
                <w:tab w:val="left" w:pos="1080"/>
              </w:tabs>
              <w:spacing w:after="0" w:line="240" w:lineRule="auto"/>
              <w:jc w:val="both"/>
              <w:rPr>
                <w:rFonts w:ascii="Times New Roman" w:hAnsi="Times New Roman"/>
                <w:color w:val="000000"/>
                <w:sz w:val="24"/>
                <w:szCs w:val="24"/>
                <w:lang w:val="sv-SE"/>
              </w:rPr>
            </w:pPr>
            <w:r w:rsidRPr="0053161F">
              <w:rPr>
                <w:rFonts w:ascii="Times New Roman" w:hAnsi="Times New Roman"/>
                <w:bCs/>
                <w:sz w:val="24"/>
                <w:szCs w:val="24"/>
              </w:rPr>
              <w:t>Tổ hợp 4: Toán, Hóa,  Sinh</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37CA2" w:rsidRPr="0053161F" w:rsidRDefault="00A37CA2" w:rsidP="00124D96">
            <w:pPr>
              <w:spacing w:after="0" w:line="240" w:lineRule="auto"/>
              <w:jc w:val="center"/>
              <w:rPr>
                <w:rFonts w:ascii="Times New Roman" w:hAnsi="Times New Roman"/>
                <w:color w:val="000000"/>
                <w:sz w:val="24"/>
                <w:szCs w:val="24"/>
              </w:rPr>
            </w:pPr>
            <w:r w:rsidRPr="0053161F">
              <w:rPr>
                <w:rFonts w:ascii="Times New Roman" w:hAnsi="Times New Roman"/>
                <w:color w:val="000000"/>
                <w:sz w:val="24"/>
                <w:szCs w:val="24"/>
              </w:rPr>
              <w:t>1100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7CA2" w:rsidRPr="0053161F" w:rsidRDefault="00A37CA2" w:rsidP="00124D96">
            <w:pPr>
              <w:spacing w:after="0" w:line="240" w:lineRule="auto"/>
              <w:jc w:val="center"/>
              <w:rPr>
                <w:rFonts w:ascii="Times New Roman" w:hAnsi="Times New Roman"/>
                <w:color w:val="333333"/>
                <w:sz w:val="24"/>
                <w:szCs w:val="24"/>
              </w:rPr>
            </w:pPr>
            <w:r w:rsidRPr="0053161F">
              <w:rPr>
                <w:rFonts w:ascii="Times New Roman" w:hAnsi="Times New Roman"/>
                <w:color w:val="333333"/>
                <w:sz w:val="24"/>
                <w:szCs w:val="24"/>
              </w:rPr>
              <w:t>333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37CA2" w:rsidRPr="0053161F" w:rsidRDefault="00A37CA2" w:rsidP="00124D96">
            <w:pPr>
              <w:spacing w:after="0" w:line="240" w:lineRule="auto"/>
              <w:jc w:val="center"/>
              <w:rPr>
                <w:rFonts w:ascii="Times New Roman" w:hAnsi="Times New Roman"/>
                <w:bCs/>
                <w:sz w:val="24"/>
                <w:szCs w:val="24"/>
              </w:rPr>
            </w:pPr>
            <w:r w:rsidRPr="0053161F">
              <w:rPr>
                <w:rFonts w:ascii="Times New Roman" w:hAnsi="Times New Roman"/>
                <w:bCs/>
                <w:sz w:val="24"/>
                <w:szCs w:val="24"/>
              </w:rPr>
              <w:t>15,5</w:t>
            </w:r>
          </w:p>
        </w:tc>
        <w:tc>
          <w:tcPr>
            <w:tcW w:w="859" w:type="dxa"/>
            <w:tcBorders>
              <w:top w:val="single" w:sz="4" w:space="0" w:color="auto"/>
              <w:left w:val="single" w:sz="4" w:space="0" w:color="auto"/>
              <w:bottom w:val="single" w:sz="4" w:space="0" w:color="auto"/>
              <w:right w:val="single" w:sz="4" w:space="0" w:color="auto"/>
            </w:tcBorders>
            <w:vAlign w:val="center"/>
          </w:tcPr>
          <w:p w:rsidR="00A37CA2" w:rsidRPr="0053161F" w:rsidRDefault="00281175" w:rsidP="00124D96">
            <w:pPr>
              <w:spacing w:after="0" w:line="240" w:lineRule="auto"/>
              <w:jc w:val="center"/>
              <w:rPr>
                <w:rFonts w:ascii="Times New Roman" w:hAnsi="Times New Roman"/>
                <w:color w:val="000000"/>
                <w:sz w:val="24"/>
                <w:szCs w:val="24"/>
              </w:rPr>
            </w:pPr>
            <w:r w:rsidRPr="0053161F">
              <w:rPr>
                <w:rFonts w:ascii="Times New Roman" w:hAnsi="Times New Roman"/>
                <w:color w:val="000000"/>
                <w:sz w:val="24"/>
                <w:szCs w:val="24"/>
              </w:rPr>
              <w:t>800</w:t>
            </w:r>
          </w:p>
        </w:tc>
        <w:tc>
          <w:tcPr>
            <w:tcW w:w="1080" w:type="dxa"/>
            <w:tcBorders>
              <w:top w:val="single" w:sz="4" w:space="0" w:color="auto"/>
              <w:left w:val="single" w:sz="4" w:space="0" w:color="auto"/>
              <w:bottom w:val="single" w:sz="4" w:space="0" w:color="auto"/>
              <w:right w:val="single" w:sz="4" w:space="0" w:color="auto"/>
            </w:tcBorders>
            <w:vAlign w:val="center"/>
          </w:tcPr>
          <w:p w:rsidR="00A37CA2" w:rsidRPr="0053161F" w:rsidRDefault="00281175" w:rsidP="00124D96">
            <w:pPr>
              <w:spacing w:after="0" w:line="240" w:lineRule="auto"/>
              <w:jc w:val="center"/>
              <w:rPr>
                <w:rFonts w:ascii="Times New Roman" w:hAnsi="Times New Roman"/>
                <w:color w:val="333333"/>
                <w:sz w:val="24"/>
                <w:szCs w:val="24"/>
              </w:rPr>
            </w:pPr>
            <w:r w:rsidRPr="0053161F">
              <w:rPr>
                <w:rFonts w:ascii="Times New Roman" w:hAnsi="Times New Roman"/>
                <w:color w:val="333333"/>
                <w:sz w:val="24"/>
                <w:szCs w:val="24"/>
              </w:rPr>
              <w:t>211</w:t>
            </w:r>
          </w:p>
        </w:tc>
        <w:tc>
          <w:tcPr>
            <w:tcW w:w="1200" w:type="dxa"/>
            <w:tcBorders>
              <w:top w:val="single" w:sz="4" w:space="0" w:color="auto"/>
              <w:left w:val="single" w:sz="4" w:space="0" w:color="auto"/>
              <w:bottom w:val="single" w:sz="4" w:space="0" w:color="auto"/>
              <w:right w:val="single" w:sz="4" w:space="0" w:color="auto"/>
            </w:tcBorders>
            <w:vAlign w:val="center"/>
          </w:tcPr>
          <w:p w:rsidR="00A37CA2" w:rsidRPr="0053161F" w:rsidRDefault="00281175" w:rsidP="00124D96">
            <w:pPr>
              <w:spacing w:after="0" w:line="240" w:lineRule="auto"/>
              <w:jc w:val="center"/>
              <w:rPr>
                <w:rFonts w:ascii="Times New Roman" w:hAnsi="Times New Roman"/>
                <w:bCs/>
                <w:sz w:val="24"/>
                <w:szCs w:val="24"/>
              </w:rPr>
            </w:pPr>
            <w:r w:rsidRPr="0053161F">
              <w:rPr>
                <w:rFonts w:ascii="Times New Roman" w:hAnsi="Times New Roman"/>
                <w:bCs/>
                <w:sz w:val="24"/>
                <w:szCs w:val="24"/>
              </w:rPr>
              <w:t>14</w:t>
            </w:r>
          </w:p>
        </w:tc>
      </w:tr>
      <w:tr w:rsidR="00A37CA2" w:rsidRPr="0053161F" w:rsidTr="009712F2">
        <w:trPr>
          <w:trHeight w:val="454"/>
          <w:jc w:val="center"/>
        </w:trPr>
        <w:tc>
          <w:tcPr>
            <w:tcW w:w="2535" w:type="dxa"/>
            <w:tcBorders>
              <w:top w:val="single" w:sz="4" w:space="0" w:color="auto"/>
              <w:left w:val="single" w:sz="4" w:space="0" w:color="auto"/>
              <w:bottom w:val="single" w:sz="4" w:space="0" w:color="auto"/>
            </w:tcBorders>
            <w:vAlign w:val="center"/>
          </w:tcPr>
          <w:p w:rsidR="00A37CA2" w:rsidRPr="0053161F" w:rsidRDefault="00A37CA2" w:rsidP="00124D96">
            <w:pPr>
              <w:tabs>
                <w:tab w:val="left" w:pos="-1440"/>
                <w:tab w:val="left" w:pos="1080"/>
              </w:tabs>
              <w:spacing w:after="0" w:line="240" w:lineRule="auto"/>
              <w:jc w:val="both"/>
              <w:rPr>
                <w:rFonts w:ascii="Times New Roman" w:hAnsi="Times New Roman"/>
                <w:color w:val="000000"/>
                <w:sz w:val="24"/>
                <w:szCs w:val="24"/>
                <w:lang w:val="sv-SE"/>
              </w:rPr>
            </w:pPr>
            <w:r w:rsidRPr="0053161F">
              <w:rPr>
                <w:rFonts w:ascii="Times New Roman" w:hAnsi="Times New Roman"/>
                <w:bCs/>
                <w:color w:val="000000"/>
                <w:sz w:val="24"/>
                <w:szCs w:val="24"/>
                <w:lang w:val="sv-SE"/>
              </w:rPr>
              <w:t>Khối ngành IV</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37CA2" w:rsidRPr="0053161F" w:rsidRDefault="00A37CA2" w:rsidP="00124D96">
            <w:pPr>
              <w:spacing w:after="0" w:line="240" w:lineRule="auto"/>
              <w:jc w:val="center"/>
              <w:rPr>
                <w:rFonts w:ascii="Times New Roman" w:hAnsi="Times New Roman"/>
                <w:b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37CA2" w:rsidRPr="0053161F" w:rsidRDefault="00A37CA2" w:rsidP="00124D96">
            <w:pPr>
              <w:spacing w:after="0" w:line="240" w:lineRule="auto"/>
              <w:jc w:val="center"/>
              <w:rPr>
                <w:rFonts w:ascii="Times New Roman" w:hAnsi="Times New Roman"/>
                <w:bCs/>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37CA2" w:rsidRPr="0053161F" w:rsidRDefault="00A37CA2" w:rsidP="00124D96">
            <w:pPr>
              <w:spacing w:after="0" w:line="240" w:lineRule="auto"/>
              <w:jc w:val="center"/>
              <w:rPr>
                <w:rFonts w:ascii="Times New Roman" w:hAnsi="Times New Roman"/>
                <w:bCs/>
                <w:color w:val="000000"/>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A37CA2" w:rsidRPr="0053161F" w:rsidRDefault="00A37CA2" w:rsidP="00124D96">
            <w:pPr>
              <w:spacing w:after="0" w:line="240" w:lineRule="auto"/>
              <w:jc w:val="center"/>
              <w:rPr>
                <w:rFonts w:ascii="Times New Roman" w:hAnsi="Times New Roman"/>
                <w:b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A37CA2" w:rsidRPr="0053161F" w:rsidRDefault="00A37CA2" w:rsidP="00124D96">
            <w:pPr>
              <w:spacing w:after="0" w:line="240" w:lineRule="auto"/>
              <w:jc w:val="center"/>
              <w:rPr>
                <w:rFonts w:ascii="Times New Roman" w:hAnsi="Times New Roman"/>
                <w:bCs/>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A37CA2" w:rsidRPr="0053161F" w:rsidRDefault="00A37CA2" w:rsidP="00124D96">
            <w:pPr>
              <w:spacing w:after="0" w:line="240" w:lineRule="auto"/>
              <w:jc w:val="center"/>
              <w:rPr>
                <w:rFonts w:ascii="Times New Roman" w:hAnsi="Times New Roman"/>
                <w:bCs/>
                <w:color w:val="000000"/>
                <w:sz w:val="24"/>
                <w:szCs w:val="24"/>
              </w:rPr>
            </w:pPr>
          </w:p>
        </w:tc>
      </w:tr>
      <w:tr w:rsidR="00A37CA2" w:rsidRPr="0053161F" w:rsidTr="009712F2">
        <w:trPr>
          <w:trHeight w:val="454"/>
          <w:jc w:val="center"/>
        </w:trPr>
        <w:tc>
          <w:tcPr>
            <w:tcW w:w="2535" w:type="dxa"/>
            <w:tcBorders>
              <w:top w:val="single" w:sz="4" w:space="0" w:color="auto"/>
              <w:left w:val="single" w:sz="4" w:space="0" w:color="auto"/>
              <w:bottom w:val="single" w:sz="4" w:space="0" w:color="auto"/>
            </w:tcBorders>
            <w:vAlign w:val="center"/>
          </w:tcPr>
          <w:p w:rsidR="00A37CA2" w:rsidRPr="0053161F" w:rsidRDefault="00A37CA2" w:rsidP="00124D96">
            <w:pPr>
              <w:tabs>
                <w:tab w:val="left" w:pos="-1440"/>
                <w:tab w:val="left" w:pos="1080"/>
              </w:tabs>
              <w:spacing w:after="0" w:line="240" w:lineRule="auto"/>
              <w:jc w:val="both"/>
              <w:rPr>
                <w:rFonts w:ascii="Times New Roman" w:hAnsi="Times New Roman"/>
                <w:bCs/>
                <w:color w:val="000000"/>
                <w:sz w:val="24"/>
                <w:szCs w:val="24"/>
                <w:lang w:val="sv-SE"/>
              </w:rPr>
            </w:pPr>
            <w:r w:rsidRPr="0053161F">
              <w:rPr>
                <w:rFonts w:ascii="Times New Roman" w:hAnsi="Times New Roman"/>
                <w:bCs/>
                <w:color w:val="000000"/>
                <w:sz w:val="24"/>
                <w:szCs w:val="24"/>
                <w:lang w:val="sv-SE"/>
              </w:rPr>
              <w:t>Khối ngành V</w:t>
            </w:r>
          </w:p>
          <w:p w:rsidR="00A37CA2" w:rsidRPr="0053161F" w:rsidRDefault="00A37CA2" w:rsidP="00124D96">
            <w:pPr>
              <w:spacing w:after="0" w:line="240" w:lineRule="auto"/>
              <w:rPr>
                <w:rFonts w:ascii="Times New Roman" w:hAnsi="Times New Roman"/>
                <w:bCs/>
                <w:sz w:val="24"/>
                <w:szCs w:val="24"/>
              </w:rPr>
            </w:pPr>
            <w:r w:rsidRPr="0053161F">
              <w:rPr>
                <w:rFonts w:ascii="Times New Roman" w:hAnsi="Times New Roman"/>
                <w:bCs/>
                <w:sz w:val="24"/>
                <w:szCs w:val="24"/>
              </w:rPr>
              <w:t>Tổ hợp 1: Toán, Lý, Hóa</w:t>
            </w:r>
          </w:p>
          <w:p w:rsidR="00A37CA2" w:rsidRPr="0053161F" w:rsidRDefault="00A37CA2" w:rsidP="00124D96">
            <w:pPr>
              <w:spacing w:after="0" w:line="240" w:lineRule="auto"/>
              <w:rPr>
                <w:rFonts w:ascii="Times New Roman" w:hAnsi="Times New Roman"/>
                <w:bCs/>
                <w:sz w:val="24"/>
                <w:szCs w:val="24"/>
              </w:rPr>
            </w:pPr>
            <w:r w:rsidRPr="0053161F">
              <w:rPr>
                <w:rFonts w:ascii="Times New Roman" w:hAnsi="Times New Roman"/>
                <w:bCs/>
                <w:sz w:val="24"/>
                <w:szCs w:val="24"/>
              </w:rPr>
              <w:t>Tổ hợp 2: Toán, Lý, Anh</w:t>
            </w:r>
          </w:p>
          <w:p w:rsidR="00A37CA2" w:rsidRPr="0053161F" w:rsidRDefault="00A37CA2" w:rsidP="00124D96">
            <w:pPr>
              <w:spacing w:after="0" w:line="240" w:lineRule="auto"/>
              <w:rPr>
                <w:rFonts w:ascii="Times New Roman" w:hAnsi="Times New Roman"/>
                <w:bCs/>
                <w:sz w:val="24"/>
                <w:szCs w:val="24"/>
              </w:rPr>
            </w:pPr>
            <w:r w:rsidRPr="0053161F">
              <w:rPr>
                <w:rFonts w:ascii="Times New Roman" w:hAnsi="Times New Roman"/>
                <w:bCs/>
                <w:sz w:val="24"/>
                <w:szCs w:val="24"/>
              </w:rPr>
              <w:lastRenderedPageBreak/>
              <w:t>Tổ hợp 3: Toán, Văn, Anh</w:t>
            </w:r>
          </w:p>
          <w:p w:rsidR="00A37CA2" w:rsidRPr="0053161F" w:rsidRDefault="00A37CA2" w:rsidP="00124D96">
            <w:pPr>
              <w:tabs>
                <w:tab w:val="left" w:pos="-1440"/>
                <w:tab w:val="left" w:pos="1080"/>
              </w:tabs>
              <w:spacing w:after="0" w:line="240" w:lineRule="auto"/>
              <w:jc w:val="both"/>
              <w:rPr>
                <w:rFonts w:ascii="Times New Roman" w:hAnsi="Times New Roman"/>
                <w:color w:val="000000"/>
                <w:sz w:val="24"/>
                <w:szCs w:val="24"/>
                <w:lang w:val="sv-SE"/>
              </w:rPr>
            </w:pPr>
            <w:r w:rsidRPr="0053161F">
              <w:rPr>
                <w:rFonts w:ascii="Times New Roman" w:hAnsi="Times New Roman"/>
                <w:bCs/>
                <w:sz w:val="24"/>
                <w:szCs w:val="24"/>
              </w:rPr>
              <w:t>Tổ hợp 4: Toán, Hóa,  Sinh</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37CA2" w:rsidRPr="0053161F" w:rsidRDefault="00A37CA2" w:rsidP="00124D96">
            <w:pPr>
              <w:spacing w:after="0" w:line="240" w:lineRule="auto"/>
              <w:jc w:val="center"/>
              <w:rPr>
                <w:rFonts w:ascii="Times New Roman" w:hAnsi="Times New Roman"/>
                <w:bCs/>
                <w:color w:val="000000"/>
                <w:sz w:val="24"/>
                <w:szCs w:val="24"/>
              </w:rPr>
            </w:pPr>
            <w:r w:rsidRPr="0053161F">
              <w:rPr>
                <w:rFonts w:ascii="Times New Roman" w:hAnsi="Times New Roman"/>
                <w:bCs/>
                <w:color w:val="000000"/>
                <w:sz w:val="24"/>
                <w:szCs w:val="24"/>
              </w:rPr>
              <w:lastRenderedPageBreak/>
              <w:t>300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37CA2" w:rsidRPr="0053161F" w:rsidRDefault="00A37CA2" w:rsidP="00124D96">
            <w:pPr>
              <w:spacing w:after="0" w:line="240" w:lineRule="auto"/>
              <w:jc w:val="center"/>
              <w:rPr>
                <w:rFonts w:ascii="Times New Roman" w:hAnsi="Times New Roman"/>
                <w:bCs/>
                <w:color w:val="000000"/>
                <w:sz w:val="24"/>
                <w:szCs w:val="24"/>
              </w:rPr>
            </w:pPr>
          </w:p>
          <w:p w:rsidR="00A37CA2" w:rsidRPr="0053161F" w:rsidRDefault="00A37CA2" w:rsidP="00124D96">
            <w:pPr>
              <w:spacing w:after="0" w:line="240" w:lineRule="auto"/>
              <w:jc w:val="center"/>
              <w:rPr>
                <w:rFonts w:ascii="Times New Roman" w:hAnsi="Times New Roman"/>
                <w:bCs/>
                <w:color w:val="000000"/>
                <w:sz w:val="24"/>
                <w:szCs w:val="24"/>
              </w:rPr>
            </w:pPr>
          </w:p>
          <w:p w:rsidR="00A37CA2" w:rsidRPr="0053161F" w:rsidRDefault="00A37CA2" w:rsidP="00124D96">
            <w:pPr>
              <w:spacing w:after="0" w:line="240" w:lineRule="auto"/>
              <w:jc w:val="center"/>
              <w:rPr>
                <w:rFonts w:ascii="Times New Roman" w:hAnsi="Times New Roman"/>
                <w:bCs/>
                <w:color w:val="000000"/>
                <w:sz w:val="24"/>
                <w:szCs w:val="24"/>
              </w:rPr>
            </w:pPr>
          </w:p>
          <w:p w:rsidR="00A37CA2" w:rsidRPr="0053161F" w:rsidRDefault="00A37CA2" w:rsidP="00124D96">
            <w:pPr>
              <w:spacing w:after="0" w:line="240" w:lineRule="auto"/>
              <w:jc w:val="center"/>
              <w:rPr>
                <w:rFonts w:ascii="Times New Roman" w:hAnsi="Times New Roman"/>
                <w:bCs/>
                <w:color w:val="000000"/>
                <w:sz w:val="24"/>
                <w:szCs w:val="24"/>
              </w:rPr>
            </w:pPr>
            <w:r w:rsidRPr="0053161F">
              <w:rPr>
                <w:rFonts w:ascii="Times New Roman" w:hAnsi="Times New Roman"/>
                <w:bCs/>
                <w:color w:val="000000"/>
                <w:sz w:val="24"/>
                <w:szCs w:val="24"/>
              </w:rPr>
              <w:t>105</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37CA2" w:rsidRPr="0053161F" w:rsidRDefault="00A37CA2" w:rsidP="00124D96">
            <w:pPr>
              <w:spacing w:after="0" w:line="240" w:lineRule="auto"/>
              <w:jc w:val="center"/>
              <w:rPr>
                <w:rFonts w:ascii="Times New Roman" w:hAnsi="Times New Roman"/>
                <w:bCs/>
                <w:color w:val="000000"/>
                <w:sz w:val="24"/>
                <w:szCs w:val="24"/>
              </w:rPr>
            </w:pPr>
          </w:p>
          <w:p w:rsidR="00A37CA2" w:rsidRPr="0053161F" w:rsidRDefault="00A37CA2" w:rsidP="00124D96">
            <w:pPr>
              <w:spacing w:after="0" w:line="240" w:lineRule="auto"/>
              <w:jc w:val="center"/>
              <w:rPr>
                <w:rFonts w:ascii="Times New Roman" w:hAnsi="Times New Roman"/>
                <w:bCs/>
                <w:color w:val="000000"/>
                <w:sz w:val="24"/>
                <w:szCs w:val="24"/>
              </w:rPr>
            </w:pPr>
          </w:p>
          <w:p w:rsidR="00A37CA2" w:rsidRPr="0053161F" w:rsidRDefault="00A37CA2" w:rsidP="00124D96">
            <w:pPr>
              <w:spacing w:after="0" w:line="240" w:lineRule="auto"/>
              <w:jc w:val="center"/>
              <w:rPr>
                <w:rFonts w:ascii="Times New Roman" w:hAnsi="Times New Roman"/>
                <w:bCs/>
                <w:color w:val="000000"/>
                <w:sz w:val="24"/>
                <w:szCs w:val="24"/>
              </w:rPr>
            </w:pPr>
          </w:p>
          <w:p w:rsidR="00A37CA2" w:rsidRPr="0053161F" w:rsidRDefault="00A37CA2" w:rsidP="00124D96">
            <w:pPr>
              <w:spacing w:after="0" w:line="240" w:lineRule="auto"/>
              <w:jc w:val="center"/>
              <w:rPr>
                <w:rFonts w:ascii="Times New Roman" w:hAnsi="Times New Roman"/>
                <w:bCs/>
                <w:color w:val="000000"/>
                <w:sz w:val="24"/>
                <w:szCs w:val="24"/>
              </w:rPr>
            </w:pPr>
            <w:r w:rsidRPr="0053161F">
              <w:rPr>
                <w:rFonts w:ascii="Times New Roman" w:hAnsi="Times New Roman"/>
                <w:bCs/>
                <w:color w:val="000000"/>
                <w:sz w:val="24"/>
                <w:szCs w:val="24"/>
              </w:rPr>
              <w:t>15,5</w:t>
            </w:r>
          </w:p>
        </w:tc>
        <w:tc>
          <w:tcPr>
            <w:tcW w:w="859" w:type="dxa"/>
            <w:tcBorders>
              <w:top w:val="single" w:sz="4" w:space="0" w:color="auto"/>
              <w:left w:val="single" w:sz="4" w:space="0" w:color="auto"/>
              <w:bottom w:val="single" w:sz="4" w:space="0" w:color="auto"/>
              <w:right w:val="single" w:sz="4" w:space="0" w:color="auto"/>
            </w:tcBorders>
            <w:vAlign w:val="center"/>
          </w:tcPr>
          <w:p w:rsidR="00A37CA2" w:rsidRPr="0053161F" w:rsidRDefault="00A37CA2" w:rsidP="00124D96">
            <w:pPr>
              <w:spacing w:after="0" w:line="240" w:lineRule="auto"/>
              <w:jc w:val="center"/>
              <w:rPr>
                <w:rFonts w:ascii="Times New Roman" w:hAnsi="Times New Roman"/>
                <w:bCs/>
                <w:color w:val="000000"/>
                <w:sz w:val="24"/>
                <w:szCs w:val="24"/>
              </w:rPr>
            </w:pPr>
            <w:r w:rsidRPr="0053161F">
              <w:rPr>
                <w:rFonts w:ascii="Times New Roman" w:hAnsi="Times New Roman"/>
                <w:bCs/>
                <w:color w:val="000000"/>
                <w:sz w:val="24"/>
                <w:szCs w:val="24"/>
              </w:rPr>
              <w:t>300</w:t>
            </w:r>
          </w:p>
        </w:tc>
        <w:tc>
          <w:tcPr>
            <w:tcW w:w="1080" w:type="dxa"/>
            <w:tcBorders>
              <w:top w:val="single" w:sz="4" w:space="0" w:color="auto"/>
              <w:left w:val="single" w:sz="4" w:space="0" w:color="auto"/>
              <w:bottom w:val="single" w:sz="4" w:space="0" w:color="auto"/>
              <w:right w:val="single" w:sz="4" w:space="0" w:color="auto"/>
            </w:tcBorders>
          </w:tcPr>
          <w:p w:rsidR="00A37CA2" w:rsidRPr="0053161F" w:rsidRDefault="00A37CA2" w:rsidP="00124D96">
            <w:pPr>
              <w:spacing w:after="0" w:line="240" w:lineRule="auto"/>
              <w:jc w:val="center"/>
              <w:rPr>
                <w:rFonts w:ascii="Times New Roman" w:hAnsi="Times New Roman"/>
                <w:bCs/>
                <w:color w:val="000000"/>
                <w:sz w:val="24"/>
                <w:szCs w:val="24"/>
              </w:rPr>
            </w:pPr>
          </w:p>
          <w:p w:rsidR="00A37CA2" w:rsidRPr="0053161F" w:rsidRDefault="00A37CA2" w:rsidP="00124D96">
            <w:pPr>
              <w:spacing w:after="0" w:line="240" w:lineRule="auto"/>
              <w:jc w:val="center"/>
              <w:rPr>
                <w:rFonts w:ascii="Times New Roman" w:hAnsi="Times New Roman"/>
                <w:bCs/>
                <w:color w:val="000000"/>
                <w:sz w:val="24"/>
                <w:szCs w:val="24"/>
              </w:rPr>
            </w:pPr>
          </w:p>
          <w:p w:rsidR="00A37CA2" w:rsidRPr="0053161F" w:rsidRDefault="00281175" w:rsidP="00124D96">
            <w:pPr>
              <w:spacing w:after="0" w:line="240" w:lineRule="auto"/>
              <w:jc w:val="center"/>
              <w:rPr>
                <w:rFonts w:ascii="Times New Roman" w:hAnsi="Times New Roman"/>
                <w:bCs/>
                <w:color w:val="000000"/>
                <w:sz w:val="24"/>
                <w:szCs w:val="24"/>
              </w:rPr>
            </w:pPr>
            <w:r w:rsidRPr="0053161F">
              <w:rPr>
                <w:rFonts w:ascii="Times New Roman" w:hAnsi="Times New Roman"/>
                <w:bCs/>
                <w:color w:val="000000"/>
                <w:sz w:val="24"/>
                <w:szCs w:val="24"/>
              </w:rPr>
              <w:t>20</w:t>
            </w:r>
          </w:p>
        </w:tc>
        <w:tc>
          <w:tcPr>
            <w:tcW w:w="1200" w:type="dxa"/>
            <w:tcBorders>
              <w:top w:val="single" w:sz="4" w:space="0" w:color="auto"/>
              <w:left w:val="single" w:sz="4" w:space="0" w:color="auto"/>
              <w:bottom w:val="single" w:sz="4" w:space="0" w:color="auto"/>
              <w:right w:val="single" w:sz="4" w:space="0" w:color="auto"/>
            </w:tcBorders>
          </w:tcPr>
          <w:p w:rsidR="00A37CA2" w:rsidRPr="0053161F" w:rsidRDefault="00A37CA2" w:rsidP="00124D96">
            <w:pPr>
              <w:spacing w:after="0" w:line="240" w:lineRule="auto"/>
              <w:jc w:val="center"/>
              <w:rPr>
                <w:rFonts w:ascii="Times New Roman" w:hAnsi="Times New Roman"/>
                <w:bCs/>
                <w:color w:val="000000"/>
                <w:sz w:val="24"/>
                <w:szCs w:val="24"/>
              </w:rPr>
            </w:pPr>
          </w:p>
          <w:p w:rsidR="00A37CA2" w:rsidRPr="0053161F" w:rsidRDefault="00A37CA2" w:rsidP="00124D96">
            <w:pPr>
              <w:spacing w:after="0" w:line="240" w:lineRule="auto"/>
              <w:jc w:val="center"/>
              <w:rPr>
                <w:rFonts w:ascii="Times New Roman" w:hAnsi="Times New Roman"/>
                <w:bCs/>
                <w:color w:val="000000"/>
                <w:sz w:val="24"/>
                <w:szCs w:val="24"/>
              </w:rPr>
            </w:pPr>
          </w:p>
          <w:p w:rsidR="00A37CA2" w:rsidRPr="0053161F" w:rsidRDefault="00A37CA2" w:rsidP="00124D96">
            <w:pPr>
              <w:spacing w:after="0" w:line="240" w:lineRule="auto"/>
              <w:jc w:val="center"/>
              <w:rPr>
                <w:rFonts w:ascii="Times New Roman" w:hAnsi="Times New Roman"/>
                <w:bCs/>
                <w:color w:val="000000"/>
                <w:sz w:val="24"/>
                <w:szCs w:val="24"/>
              </w:rPr>
            </w:pPr>
          </w:p>
          <w:p w:rsidR="00A37CA2" w:rsidRPr="0053161F" w:rsidRDefault="00281175" w:rsidP="00124D96">
            <w:pPr>
              <w:spacing w:after="0" w:line="240" w:lineRule="auto"/>
              <w:jc w:val="center"/>
              <w:rPr>
                <w:rFonts w:ascii="Times New Roman" w:hAnsi="Times New Roman"/>
                <w:bCs/>
                <w:color w:val="000000"/>
                <w:sz w:val="24"/>
                <w:szCs w:val="24"/>
              </w:rPr>
            </w:pPr>
            <w:r w:rsidRPr="0053161F">
              <w:rPr>
                <w:rFonts w:ascii="Times New Roman" w:hAnsi="Times New Roman"/>
                <w:bCs/>
                <w:color w:val="000000"/>
                <w:sz w:val="24"/>
                <w:szCs w:val="24"/>
              </w:rPr>
              <w:t>14</w:t>
            </w:r>
          </w:p>
        </w:tc>
      </w:tr>
      <w:tr w:rsidR="00A37CA2" w:rsidRPr="0053161F" w:rsidTr="009712F2">
        <w:trPr>
          <w:trHeight w:val="454"/>
          <w:jc w:val="center"/>
        </w:trPr>
        <w:tc>
          <w:tcPr>
            <w:tcW w:w="2535" w:type="dxa"/>
            <w:tcBorders>
              <w:top w:val="single" w:sz="4" w:space="0" w:color="auto"/>
              <w:left w:val="single" w:sz="4" w:space="0" w:color="auto"/>
              <w:bottom w:val="single" w:sz="4" w:space="0" w:color="auto"/>
            </w:tcBorders>
            <w:vAlign w:val="center"/>
          </w:tcPr>
          <w:p w:rsidR="00A37CA2" w:rsidRPr="0053161F" w:rsidRDefault="00A37CA2" w:rsidP="00124D96">
            <w:pPr>
              <w:tabs>
                <w:tab w:val="left" w:pos="-1440"/>
                <w:tab w:val="left" w:pos="1080"/>
              </w:tabs>
              <w:spacing w:after="0" w:line="240" w:lineRule="auto"/>
              <w:jc w:val="both"/>
              <w:rPr>
                <w:rFonts w:ascii="Times New Roman" w:hAnsi="Times New Roman"/>
                <w:color w:val="000000"/>
                <w:sz w:val="24"/>
                <w:szCs w:val="24"/>
                <w:lang w:val="sv-SE"/>
              </w:rPr>
            </w:pPr>
            <w:r w:rsidRPr="0053161F">
              <w:rPr>
                <w:rFonts w:ascii="Times New Roman" w:hAnsi="Times New Roman"/>
                <w:bCs/>
                <w:color w:val="000000"/>
                <w:sz w:val="24"/>
                <w:szCs w:val="24"/>
                <w:lang w:val="sv-SE"/>
              </w:rPr>
              <w:lastRenderedPageBreak/>
              <w:t xml:space="preserve">Khối </w:t>
            </w:r>
            <w:r w:rsidRPr="0053161F">
              <w:rPr>
                <w:rFonts w:ascii="Times New Roman" w:hAnsi="Times New Roman"/>
                <w:bCs/>
                <w:color w:val="000000"/>
                <w:sz w:val="24"/>
                <w:szCs w:val="24"/>
              </w:rPr>
              <w:t>ngành VI</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37CA2" w:rsidRPr="0053161F" w:rsidRDefault="00A37CA2" w:rsidP="00124D96">
            <w:pPr>
              <w:spacing w:after="0" w:line="240" w:lineRule="auto"/>
              <w:jc w:val="center"/>
              <w:rPr>
                <w:rFonts w:ascii="Times New Roman" w:hAnsi="Times New Roman"/>
                <w:b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37CA2" w:rsidRPr="0053161F" w:rsidRDefault="00A37CA2" w:rsidP="00124D96">
            <w:pPr>
              <w:spacing w:after="0" w:line="240" w:lineRule="auto"/>
              <w:jc w:val="center"/>
              <w:rPr>
                <w:rFonts w:ascii="Times New Roman" w:hAnsi="Times New Roman"/>
                <w:bCs/>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37CA2" w:rsidRPr="0053161F" w:rsidRDefault="00A37CA2" w:rsidP="00124D96">
            <w:pPr>
              <w:spacing w:after="0" w:line="240" w:lineRule="auto"/>
              <w:jc w:val="center"/>
              <w:rPr>
                <w:rFonts w:ascii="Times New Roman" w:hAnsi="Times New Roman"/>
                <w:bCs/>
                <w:color w:val="000000"/>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A37CA2" w:rsidRPr="0053161F" w:rsidRDefault="00A37CA2" w:rsidP="00124D96">
            <w:pPr>
              <w:spacing w:after="0" w:line="240" w:lineRule="auto"/>
              <w:jc w:val="center"/>
              <w:rPr>
                <w:rFonts w:ascii="Times New Roman" w:hAnsi="Times New Roman"/>
                <w:b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A37CA2" w:rsidRPr="0053161F" w:rsidRDefault="00A37CA2" w:rsidP="00124D96">
            <w:pPr>
              <w:spacing w:after="0" w:line="240" w:lineRule="auto"/>
              <w:jc w:val="center"/>
              <w:rPr>
                <w:rFonts w:ascii="Times New Roman" w:hAnsi="Times New Roman"/>
                <w:bCs/>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A37CA2" w:rsidRPr="0053161F" w:rsidRDefault="00A37CA2" w:rsidP="00124D96">
            <w:pPr>
              <w:spacing w:after="0" w:line="240" w:lineRule="auto"/>
              <w:jc w:val="center"/>
              <w:rPr>
                <w:rFonts w:ascii="Times New Roman" w:hAnsi="Times New Roman"/>
                <w:bCs/>
                <w:color w:val="000000"/>
                <w:sz w:val="24"/>
                <w:szCs w:val="24"/>
              </w:rPr>
            </w:pPr>
          </w:p>
        </w:tc>
      </w:tr>
      <w:tr w:rsidR="00A37CA2" w:rsidRPr="0053161F" w:rsidTr="009712F2">
        <w:trPr>
          <w:trHeight w:val="454"/>
          <w:jc w:val="center"/>
        </w:trPr>
        <w:tc>
          <w:tcPr>
            <w:tcW w:w="2535" w:type="dxa"/>
            <w:tcBorders>
              <w:top w:val="single" w:sz="4" w:space="0" w:color="auto"/>
              <w:left w:val="single" w:sz="4" w:space="0" w:color="auto"/>
              <w:bottom w:val="single" w:sz="4" w:space="0" w:color="auto"/>
            </w:tcBorders>
            <w:vAlign w:val="center"/>
          </w:tcPr>
          <w:p w:rsidR="00A37CA2" w:rsidRPr="0053161F" w:rsidRDefault="00A37CA2" w:rsidP="00124D96">
            <w:pPr>
              <w:tabs>
                <w:tab w:val="left" w:pos="-1440"/>
                <w:tab w:val="left" w:pos="1080"/>
              </w:tabs>
              <w:spacing w:after="0" w:line="240" w:lineRule="auto"/>
              <w:jc w:val="both"/>
              <w:rPr>
                <w:rFonts w:ascii="Times New Roman" w:hAnsi="Times New Roman"/>
                <w:bCs/>
                <w:color w:val="000000"/>
                <w:sz w:val="24"/>
                <w:szCs w:val="24"/>
                <w:lang w:val="sv-SE"/>
              </w:rPr>
            </w:pPr>
            <w:r w:rsidRPr="0053161F">
              <w:rPr>
                <w:rFonts w:ascii="Times New Roman" w:hAnsi="Times New Roman"/>
                <w:bCs/>
                <w:color w:val="000000"/>
                <w:sz w:val="24"/>
                <w:szCs w:val="24"/>
                <w:lang w:val="sv-SE"/>
              </w:rPr>
              <w:t>Khối</w:t>
            </w:r>
            <w:r w:rsidRPr="0053161F">
              <w:rPr>
                <w:rFonts w:ascii="Times New Roman" w:hAnsi="Times New Roman"/>
                <w:bCs/>
                <w:color w:val="000000"/>
                <w:sz w:val="24"/>
                <w:szCs w:val="24"/>
              </w:rPr>
              <w:t xml:space="preserve"> ngành VII</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37CA2" w:rsidRPr="0053161F" w:rsidRDefault="00A37CA2" w:rsidP="00124D96">
            <w:pPr>
              <w:spacing w:after="0" w:line="240" w:lineRule="auto"/>
              <w:jc w:val="center"/>
              <w:rPr>
                <w:rFonts w:ascii="Times New Roman" w:hAnsi="Times New Roman"/>
                <w:b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37CA2" w:rsidRPr="0053161F" w:rsidRDefault="00A37CA2" w:rsidP="00124D96">
            <w:pPr>
              <w:spacing w:after="0" w:line="240" w:lineRule="auto"/>
              <w:jc w:val="center"/>
              <w:rPr>
                <w:rFonts w:ascii="Times New Roman" w:hAnsi="Times New Roman"/>
                <w:bCs/>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37CA2" w:rsidRPr="0053161F" w:rsidRDefault="00A37CA2" w:rsidP="00124D96">
            <w:pPr>
              <w:spacing w:after="0" w:line="240" w:lineRule="auto"/>
              <w:jc w:val="center"/>
              <w:rPr>
                <w:rFonts w:ascii="Times New Roman" w:hAnsi="Times New Roman"/>
                <w:bCs/>
                <w:color w:val="000000"/>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A37CA2" w:rsidRPr="0053161F" w:rsidRDefault="00A37CA2" w:rsidP="00124D96">
            <w:pPr>
              <w:spacing w:after="0" w:line="240" w:lineRule="auto"/>
              <w:jc w:val="center"/>
              <w:rPr>
                <w:rFonts w:ascii="Times New Roman" w:hAnsi="Times New Roman"/>
                <w:b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A37CA2" w:rsidRPr="0053161F" w:rsidRDefault="00A37CA2" w:rsidP="00124D96">
            <w:pPr>
              <w:spacing w:after="0" w:line="240" w:lineRule="auto"/>
              <w:jc w:val="center"/>
              <w:rPr>
                <w:rFonts w:ascii="Times New Roman" w:hAnsi="Times New Roman"/>
                <w:bCs/>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tcPr>
          <w:p w:rsidR="00A37CA2" w:rsidRPr="0053161F" w:rsidRDefault="00A37CA2" w:rsidP="00124D96">
            <w:pPr>
              <w:spacing w:after="0" w:line="240" w:lineRule="auto"/>
              <w:jc w:val="center"/>
              <w:rPr>
                <w:rFonts w:ascii="Times New Roman" w:hAnsi="Times New Roman"/>
                <w:bCs/>
                <w:color w:val="000000"/>
                <w:sz w:val="24"/>
                <w:szCs w:val="24"/>
              </w:rPr>
            </w:pPr>
          </w:p>
        </w:tc>
      </w:tr>
      <w:tr w:rsidR="00A37CA2" w:rsidRPr="0053161F" w:rsidTr="009712F2">
        <w:trPr>
          <w:trHeight w:val="454"/>
          <w:jc w:val="center"/>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A37CA2" w:rsidRPr="0053161F" w:rsidRDefault="00A37CA2" w:rsidP="00124D96">
            <w:pPr>
              <w:spacing w:after="0" w:line="240" w:lineRule="auto"/>
              <w:jc w:val="center"/>
              <w:rPr>
                <w:rFonts w:ascii="Times New Roman" w:hAnsi="Times New Roman"/>
                <w:b/>
                <w:color w:val="000000"/>
                <w:sz w:val="24"/>
                <w:szCs w:val="24"/>
              </w:rPr>
            </w:pPr>
            <w:r w:rsidRPr="0053161F">
              <w:rPr>
                <w:rFonts w:ascii="Times New Roman" w:hAnsi="Times New Roman"/>
                <w:b/>
                <w:color w:val="000000"/>
                <w:sz w:val="24"/>
                <w:szCs w:val="24"/>
              </w:rPr>
              <w:t>Tổng</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37CA2" w:rsidRPr="0053161F" w:rsidRDefault="00A37CA2" w:rsidP="006C623E">
            <w:pPr>
              <w:spacing w:after="0" w:line="240" w:lineRule="auto"/>
              <w:rPr>
                <w:rFonts w:ascii="Times New Roman" w:hAnsi="Times New Roman"/>
                <w:bCs/>
                <w:color w:val="000000"/>
                <w:sz w:val="24"/>
                <w:szCs w:val="24"/>
              </w:rPr>
            </w:pPr>
            <w:r w:rsidRPr="0053161F">
              <w:rPr>
                <w:rFonts w:ascii="Times New Roman" w:hAnsi="Times New Roman"/>
                <w:bCs/>
                <w:color w:val="000000"/>
                <w:sz w:val="24"/>
                <w:szCs w:val="24"/>
              </w:rPr>
              <w:t>1400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37CA2" w:rsidRPr="0053161F" w:rsidRDefault="00A37CA2" w:rsidP="006C623E">
            <w:pPr>
              <w:spacing w:after="0" w:line="240" w:lineRule="auto"/>
              <w:jc w:val="center"/>
              <w:rPr>
                <w:rFonts w:ascii="Times New Roman" w:hAnsi="Times New Roman"/>
                <w:bCs/>
                <w:color w:val="000000"/>
                <w:sz w:val="24"/>
                <w:szCs w:val="24"/>
              </w:rPr>
            </w:pPr>
            <w:r w:rsidRPr="0053161F">
              <w:rPr>
                <w:rFonts w:ascii="Times New Roman" w:hAnsi="Times New Roman"/>
                <w:bCs/>
                <w:color w:val="000000"/>
                <w:sz w:val="24"/>
                <w:szCs w:val="24"/>
              </w:rPr>
              <w:t>438</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37CA2" w:rsidRPr="0053161F" w:rsidRDefault="00A37CA2" w:rsidP="006C623E">
            <w:pPr>
              <w:spacing w:after="0" w:line="240" w:lineRule="auto"/>
              <w:rPr>
                <w:rFonts w:ascii="Times New Roman" w:hAnsi="Times New Roman"/>
                <w:bCs/>
                <w:color w:val="000000"/>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A37CA2" w:rsidRPr="0053161F" w:rsidRDefault="00281175" w:rsidP="006C623E">
            <w:pPr>
              <w:spacing w:after="0" w:line="240" w:lineRule="auto"/>
              <w:rPr>
                <w:rFonts w:ascii="Times New Roman" w:hAnsi="Times New Roman"/>
                <w:bCs/>
                <w:color w:val="000000"/>
                <w:sz w:val="24"/>
                <w:szCs w:val="24"/>
              </w:rPr>
            </w:pPr>
            <w:r w:rsidRPr="0053161F">
              <w:rPr>
                <w:rFonts w:ascii="Times New Roman" w:hAnsi="Times New Roman"/>
                <w:bCs/>
                <w:color w:val="000000"/>
                <w:sz w:val="24"/>
                <w:szCs w:val="24"/>
              </w:rPr>
              <w:t>1100</w:t>
            </w:r>
          </w:p>
        </w:tc>
        <w:tc>
          <w:tcPr>
            <w:tcW w:w="1080" w:type="dxa"/>
            <w:tcBorders>
              <w:top w:val="single" w:sz="4" w:space="0" w:color="auto"/>
              <w:left w:val="single" w:sz="4" w:space="0" w:color="auto"/>
              <w:bottom w:val="single" w:sz="4" w:space="0" w:color="auto"/>
              <w:right w:val="single" w:sz="4" w:space="0" w:color="auto"/>
            </w:tcBorders>
          </w:tcPr>
          <w:p w:rsidR="00A37CA2" w:rsidRPr="0053161F" w:rsidRDefault="00281175" w:rsidP="000820C3">
            <w:pPr>
              <w:spacing w:after="0" w:line="240" w:lineRule="auto"/>
              <w:jc w:val="center"/>
              <w:rPr>
                <w:rFonts w:ascii="Times New Roman" w:hAnsi="Times New Roman"/>
                <w:bCs/>
                <w:color w:val="000000"/>
                <w:sz w:val="24"/>
                <w:szCs w:val="24"/>
              </w:rPr>
            </w:pPr>
            <w:r w:rsidRPr="0053161F">
              <w:rPr>
                <w:rFonts w:ascii="Times New Roman" w:hAnsi="Times New Roman"/>
                <w:bCs/>
                <w:color w:val="000000"/>
                <w:sz w:val="24"/>
                <w:szCs w:val="24"/>
              </w:rPr>
              <w:t>231</w:t>
            </w:r>
          </w:p>
        </w:tc>
        <w:tc>
          <w:tcPr>
            <w:tcW w:w="1200" w:type="dxa"/>
            <w:tcBorders>
              <w:top w:val="single" w:sz="4" w:space="0" w:color="auto"/>
              <w:left w:val="single" w:sz="4" w:space="0" w:color="auto"/>
              <w:bottom w:val="single" w:sz="4" w:space="0" w:color="auto"/>
              <w:right w:val="single" w:sz="4" w:space="0" w:color="auto"/>
            </w:tcBorders>
          </w:tcPr>
          <w:p w:rsidR="00A37CA2" w:rsidRPr="0053161F" w:rsidRDefault="00A37CA2" w:rsidP="00124D96">
            <w:pPr>
              <w:spacing w:after="0" w:line="240" w:lineRule="auto"/>
              <w:jc w:val="center"/>
              <w:rPr>
                <w:rFonts w:ascii="Times New Roman" w:hAnsi="Times New Roman"/>
                <w:bCs/>
                <w:color w:val="000000"/>
                <w:sz w:val="24"/>
                <w:szCs w:val="24"/>
              </w:rPr>
            </w:pPr>
            <w:r w:rsidRPr="0053161F">
              <w:rPr>
                <w:rFonts w:ascii="Times New Roman" w:hAnsi="Times New Roman"/>
                <w:bCs/>
                <w:color w:val="000000"/>
                <w:sz w:val="24"/>
                <w:szCs w:val="24"/>
              </w:rPr>
              <w:t xml:space="preserve"> </w:t>
            </w:r>
          </w:p>
        </w:tc>
      </w:tr>
    </w:tbl>
    <w:p w:rsidR="000E2A85" w:rsidRPr="0053161F" w:rsidRDefault="000E2A85" w:rsidP="000E2A85">
      <w:pPr>
        <w:spacing w:after="0" w:line="340" w:lineRule="exact"/>
        <w:rPr>
          <w:rFonts w:ascii="Times New Roman" w:hAnsi="Times New Roman"/>
          <w:bCs/>
          <w:i/>
          <w:color w:val="000000"/>
          <w:sz w:val="24"/>
          <w:szCs w:val="24"/>
        </w:rPr>
      </w:pPr>
      <w:r w:rsidRPr="0053161F">
        <w:rPr>
          <w:rFonts w:ascii="Times New Roman" w:hAnsi="Times New Roman"/>
          <w:bCs/>
          <w:i/>
          <w:color w:val="000000"/>
          <w:sz w:val="24"/>
          <w:szCs w:val="24"/>
          <w:lang w:val="sv-SE"/>
        </w:rPr>
        <w:t xml:space="preserve">       -  Khối</w:t>
      </w:r>
      <w:r w:rsidRPr="0053161F">
        <w:rPr>
          <w:rFonts w:ascii="Times New Roman" w:hAnsi="Times New Roman"/>
          <w:bCs/>
          <w:i/>
          <w:color w:val="000000"/>
          <w:sz w:val="24"/>
          <w:szCs w:val="24"/>
        </w:rPr>
        <w:t xml:space="preserve"> ngành/</w:t>
      </w:r>
      <w:r w:rsidRPr="0053161F">
        <w:rPr>
          <w:rFonts w:ascii="Times New Roman" w:hAnsi="Times New Roman"/>
          <w:b/>
          <w:i/>
          <w:color w:val="000000"/>
          <w:sz w:val="24"/>
          <w:szCs w:val="24"/>
          <w:lang w:val="sv-SE"/>
        </w:rPr>
        <w:t xml:space="preserve"> </w:t>
      </w:r>
      <w:r w:rsidRPr="0053161F">
        <w:rPr>
          <w:rFonts w:ascii="Times New Roman" w:hAnsi="Times New Roman"/>
          <w:i/>
          <w:color w:val="000000"/>
          <w:sz w:val="24"/>
          <w:szCs w:val="24"/>
          <w:lang w:val="sv-SE"/>
        </w:rPr>
        <w:t>Nhóm ngành</w:t>
      </w:r>
      <w:r w:rsidRPr="0053161F">
        <w:rPr>
          <w:rFonts w:ascii="Times New Roman" w:hAnsi="Times New Roman"/>
          <w:bCs/>
          <w:i/>
          <w:color w:val="000000"/>
          <w:sz w:val="24"/>
          <w:szCs w:val="24"/>
        </w:rPr>
        <w:t xml:space="preserve"> I*: Kê khai theo ngành </w:t>
      </w:r>
    </w:p>
    <w:p w:rsidR="000E2A85" w:rsidRPr="0053161F" w:rsidRDefault="000E2A85" w:rsidP="000E2A85">
      <w:pPr>
        <w:widowControl w:val="0"/>
        <w:spacing w:after="0" w:line="340" w:lineRule="exact"/>
        <w:jc w:val="both"/>
        <w:rPr>
          <w:rFonts w:ascii="Times New Roman" w:hAnsi="Times New Roman"/>
          <w:bCs/>
          <w:i/>
          <w:iCs/>
          <w:color w:val="000000"/>
          <w:spacing w:val="-2"/>
          <w:sz w:val="24"/>
          <w:szCs w:val="24"/>
          <w:lang w:val="sv-SE"/>
        </w:rPr>
      </w:pPr>
      <w:r w:rsidRPr="0053161F">
        <w:rPr>
          <w:rFonts w:ascii="Times New Roman" w:hAnsi="Times New Roman"/>
          <w:bCs/>
          <w:i/>
          <w:iCs/>
          <w:color w:val="000000"/>
          <w:spacing w:val="-2"/>
          <w:sz w:val="24"/>
          <w:szCs w:val="24"/>
          <w:lang w:val="sv-SE"/>
        </w:rPr>
        <w:t xml:space="preserve">      - Nếu tuyển sinh năm 2018 thì </w:t>
      </w:r>
      <w:r w:rsidRPr="0053161F">
        <w:rPr>
          <w:rFonts w:ascii="Times New Roman" w:hAnsi="Times New Roman"/>
          <w:color w:val="000000"/>
          <w:sz w:val="24"/>
          <w:szCs w:val="24"/>
        </w:rPr>
        <w:t>“</w:t>
      </w:r>
      <w:r w:rsidRPr="0053161F">
        <w:rPr>
          <w:rFonts w:ascii="Times New Roman" w:hAnsi="Times New Roman"/>
          <w:bCs/>
          <w:i/>
          <w:color w:val="000000"/>
          <w:sz w:val="24"/>
          <w:szCs w:val="24"/>
        </w:rPr>
        <w:t xml:space="preserve">Năm tuyển sinh -2”: là năm tuyển sinh 2016; </w:t>
      </w:r>
      <w:r w:rsidRPr="0053161F">
        <w:rPr>
          <w:rFonts w:ascii="Times New Roman" w:hAnsi="Times New Roman"/>
          <w:color w:val="000000"/>
          <w:sz w:val="24"/>
          <w:szCs w:val="24"/>
        </w:rPr>
        <w:t>“</w:t>
      </w:r>
      <w:r w:rsidRPr="0053161F">
        <w:rPr>
          <w:rFonts w:ascii="Times New Roman" w:hAnsi="Times New Roman"/>
          <w:bCs/>
          <w:i/>
          <w:color w:val="000000"/>
          <w:sz w:val="24"/>
          <w:szCs w:val="24"/>
        </w:rPr>
        <w:t>Năm tuyển sinh -1”: là năm tuyển sinh 2017</w:t>
      </w:r>
    </w:p>
    <w:p w:rsidR="000E2A85" w:rsidRPr="0053161F" w:rsidRDefault="000E2A85" w:rsidP="000E2A85">
      <w:pPr>
        <w:widowControl w:val="0"/>
        <w:spacing w:after="0" w:line="340" w:lineRule="exact"/>
        <w:jc w:val="both"/>
        <w:rPr>
          <w:rFonts w:ascii="Times New Roman" w:hAnsi="Times New Roman"/>
          <w:bCs/>
          <w:i/>
          <w:iCs/>
          <w:color w:val="000000"/>
          <w:spacing w:val="-2"/>
          <w:sz w:val="24"/>
          <w:szCs w:val="24"/>
          <w:lang w:val="sv-SE"/>
        </w:rPr>
      </w:pPr>
      <w:r w:rsidRPr="0053161F">
        <w:rPr>
          <w:rFonts w:ascii="Times New Roman" w:hAnsi="Times New Roman"/>
          <w:b/>
          <w:color w:val="000000"/>
          <w:sz w:val="24"/>
          <w:szCs w:val="24"/>
          <w:lang w:val="sv-SE"/>
        </w:rPr>
        <w:t xml:space="preserve">  2</w:t>
      </w:r>
      <w:r w:rsidRPr="0053161F">
        <w:rPr>
          <w:rFonts w:ascii="Times New Roman" w:hAnsi="Times New Roman"/>
          <w:color w:val="000000"/>
          <w:sz w:val="24"/>
          <w:szCs w:val="24"/>
          <w:lang w:val="sv-SE"/>
        </w:rPr>
        <w:t xml:space="preserve">. </w:t>
      </w:r>
      <w:r w:rsidRPr="0053161F">
        <w:rPr>
          <w:rFonts w:ascii="Times New Roman" w:hAnsi="Times New Roman"/>
          <w:b/>
          <w:color w:val="000000"/>
          <w:sz w:val="24"/>
          <w:szCs w:val="24"/>
          <w:lang w:val="sv-SE"/>
        </w:rPr>
        <w:t xml:space="preserve">Các thông tin của năm tuyển sinh </w:t>
      </w:r>
    </w:p>
    <w:p w:rsidR="000E2A85" w:rsidRPr="0053161F" w:rsidRDefault="000E2A85" w:rsidP="000E2A85">
      <w:pPr>
        <w:spacing w:after="0" w:line="340" w:lineRule="exact"/>
        <w:ind w:firstLine="600"/>
        <w:jc w:val="both"/>
        <w:rPr>
          <w:rFonts w:ascii="Times New Roman" w:hAnsi="Times New Roman"/>
          <w:i/>
          <w:color w:val="000000"/>
          <w:sz w:val="24"/>
          <w:szCs w:val="24"/>
          <w:lang w:val="sv-SE"/>
        </w:rPr>
      </w:pPr>
      <w:r w:rsidRPr="0053161F">
        <w:rPr>
          <w:rFonts w:ascii="Times New Roman" w:hAnsi="Times New Roman"/>
          <w:i/>
          <w:color w:val="000000"/>
          <w:sz w:val="24"/>
          <w:szCs w:val="24"/>
          <w:lang w:val="sv-SE"/>
        </w:rPr>
        <w:t>2.1. Đối tượng tuyển sinh</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Tất cả các thí sinh đã tốt nghiệp THPT Quốc gia năm 201</w:t>
      </w:r>
      <w:r w:rsidR="008A6C4D">
        <w:rPr>
          <w:rFonts w:ascii="Times New Roman" w:hAnsi="Times New Roman"/>
          <w:sz w:val="24"/>
          <w:szCs w:val="24"/>
          <w:lang w:val="sv-SE"/>
        </w:rPr>
        <w:t>9</w:t>
      </w:r>
      <w:r w:rsidRPr="0053161F">
        <w:rPr>
          <w:rFonts w:ascii="Times New Roman" w:hAnsi="Times New Roman"/>
          <w:sz w:val="24"/>
          <w:szCs w:val="24"/>
          <w:lang w:val="sv-SE"/>
        </w:rPr>
        <w:t>.</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Thí sinh tốt nghiệp THPT từ năm 201</w:t>
      </w:r>
      <w:r w:rsidR="008A6C4D">
        <w:rPr>
          <w:rFonts w:ascii="Times New Roman" w:hAnsi="Times New Roman"/>
          <w:sz w:val="24"/>
          <w:szCs w:val="24"/>
          <w:lang w:val="sv-SE"/>
        </w:rPr>
        <w:t>8</w:t>
      </w:r>
      <w:r w:rsidRPr="0053161F">
        <w:rPr>
          <w:rFonts w:ascii="Times New Roman" w:hAnsi="Times New Roman"/>
          <w:sz w:val="24"/>
          <w:szCs w:val="24"/>
          <w:lang w:val="sv-SE"/>
        </w:rPr>
        <w:t xml:space="preserve"> trở về trước (không giới hạn tuổi).</w:t>
      </w:r>
    </w:p>
    <w:p w:rsidR="000E2A85" w:rsidRPr="0053161F" w:rsidRDefault="000E2A85" w:rsidP="000E2A85">
      <w:pPr>
        <w:spacing w:before="120" w:after="120"/>
        <w:ind w:firstLine="600"/>
        <w:jc w:val="both"/>
        <w:rPr>
          <w:rFonts w:ascii="Times New Roman" w:hAnsi="Times New Roman"/>
          <w:color w:val="000000"/>
          <w:sz w:val="24"/>
          <w:szCs w:val="24"/>
          <w:lang w:val="sv-SE"/>
        </w:rPr>
      </w:pPr>
      <w:r w:rsidRPr="0053161F">
        <w:rPr>
          <w:rFonts w:ascii="Times New Roman" w:hAnsi="Times New Roman"/>
          <w:i/>
          <w:color w:val="000000"/>
          <w:sz w:val="24"/>
          <w:szCs w:val="24"/>
          <w:lang w:val="sv-SE"/>
        </w:rPr>
        <w:t>2.2. Phạm vi tuyển sinh:</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Tuyển sinh trên cả nước</w:t>
      </w:r>
    </w:p>
    <w:p w:rsidR="000E2A85" w:rsidRPr="0053161F" w:rsidRDefault="000E2A85" w:rsidP="000E2A85">
      <w:pPr>
        <w:autoSpaceDN w:val="0"/>
        <w:spacing w:after="0" w:line="340" w:lineRule="exact"/>
        <w:ind w:firstLine="720"/>
        <w:jc w:val="both"/>
        <w:rPr>
          <w:rFonts w:ascii="Times New Roman" w:hAnsi="Times New Roman"/>
          <w:i/>
          <w:color w:val="000000"/>
          <w:spacing w:val="-8"/>
          <w:sz w:val="24"/>
          <w:szCs w:val="24"/>
          <w:lang w:val="sv-SE"/>
        </w:rPr>
      </w:pPr>
      <w:r w:rsidRPr="0053161F">
        <w:rPr>
          <w:rFonts w:ascii="Times New Roman" w:hAnsi="Times New Roman"/>
          <w:i/>
          <w:color w:val="000000"/>
          <w:spacing w:val="-8"/>
          <w:sz w:val="24"/>
          <w:szCs w:val="24"/>
          <w:lang w:val="sv-SE"/>
        </w:rPr>
        <w:t>2.</w:t>
      </w:r>
      <w:r w:rsidRPr="0053161F">
        <w:rPr>
          <w:rFonts w:ascii="Times New Roman" w:hAnsi="Times New Roman"/>
          <w:color w:val="000000"/>
          <w:spacing w:val="-8"/>
          <w:sz w:val="24"/>
          <w:szCs w:val="24"/>
          <w:lang w:val="sv-SE"/>
        </w:rPr>
        <w:t>3</w:t>
      </w:r>
      <w:r w:rsidRPr="0053161F">
        <w:rPr>
          <w:rFonts w:ascii="Times New Roman" w:hAnsi="Times New Roman"/>
          <w:i/>
          <w:color w:val="000000"/>
          <w:spacing w:val="-8"/>
          <w:sz w:val="24"/>
          <w:szCs w:val="24"/>
          <w:lang w:val="sv-SE"/>
        </w:rPr>
        <w:t>. Phương thức tuyển sinh (thi tuyển, xét tuyển</w:t>
      </w:r>
      <w:r w:rsidR="00BD71EC">
        <w:rPr>
          <w:rFonts w:ascii="Times New Roman" w:hAnsi="Times New Roman"/>
          <w:i/>
          <w:color w:val="000000"/>
          <w:spacing w:val="-8"/>
          <w:sz w:val="24"/>
          <w:szCs w:val="24"/>
          <w:lang w:val="sv-SE"/>
        </w:rPr>
        <w:t>)</w:t>
      </w:r>
      <w:r w:rsidRPr="0053161F">
        <w:rPr>
          <w:rFonts w:ascii="Times New Roman" w:hAnsi="Times New Roman"/>
          <w:i/>
          <w:color w:val="000000"/>
          <w:spacing w:val="-8"/>
          <w:sz w:val="24"/>
          <w:szCs w:val="24"/>
          <w:lang w:val="sv-SE"/>
        </w:rPr>
        <w:t xml:space="preserve"> </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xml:space="preserve">Trường Đại học Kinh tế Nghệ An đăng ký thực hiện tuyển sinh trình độ đại học, cao đẳng theo 2 phương thức: </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xml:space="preserve">- Xét tuyển căn cứ vào kết quả kỳ thi THPT Quốc gia  của 03 môn thi thuộc khối xét tuyển của Trường. </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Xét tuyển căn cứ vào kết quả học tập THPT được ghi trong học bạ năm lớp 12 của 03 môn học thuộc khối xét tuyển của Trường.</w:t>
      </w:r>
    </w:p>
    <w:p w:rsidR="000E2A85" w:rsidRPr="0053161F" w:rsidRDefault="000E2A85" w:rsidP="000E2A85">
      <w:pPr>
        <w:spacing w:after="0" w:line="340" w:lineRule="exact"/>
        <w:ind w:firstLine="720"/>
        <w:jc w:val="both"/>
        <w:rPr>
          <w:rFonts w:ascii="Times New Roman" w:hAnsi="Times New Roman"/>
          <w:i/>
          <w:color w:val="000000"/>
          <w:sz w:val="24"/>
          <w:szCs w:val="24"/>
          <w:lang w:val="sv-SE"/>
        </w:rPr>
      </w:pPr>
      <w:r w:rsidRPr="0053161F">
        <w:rPr>
          <w:rFonts w:ascii="Times New Roman" w:hAnsi="Times New Roman"/>
          <w:i/>
          <w:color w:val="000000"/>
          <w:sz w:val="24"/>
          <w:szCs w:val="24"/>
          <w:lang w:val="sv-SE"/>
        </w:rPr>
        <w:t xml:space="preserve">  2.4. Chỉ tiêu tuyển sinh: Chỉ tiêu theo Ngành/Nhóm ngành/Khối ngành, theo từng phương thức tuyển sinh và trình độ đào tạo:</w:t>
      </w:r>
    </w:p>
    <w:p w:rsidR="000E2A85" w:rsidRPr="0053161F" w:rsidRDefault="000E2A85" w:rsidP="000E2A85">
      <w:pPr>
        <w:spacing w:after="0" w:line="340" w:lineRule="exact"/>
        <w:ind w:firstLine="720"/>
        <w:jc w:val="both"/>
        <w:rPr>
          <w:rFonts w:ascii="Times New Roman" w:hAnsi="Times New Roman"/>
          <w:i/>
          <w:color w:val="000000"/>
          <w:sz w:val="24"/>
          <w:szCs w:val="24"/>
          <w:lang w:val="sv-SE"/>
        </w:rPr>
      </w:pPr>
    </w:p>
    <w:tbl>
      <w:tblPr>
        <w:tblW w:w="913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1"/>
        <w:gridCol w:w="1544"/>
        <w:gridCol w:w="1522"/>
        <w:gridCol w:w="1120"/>
        <w:gridCol w:w="1585"/>
      </w:tblGrid>
      <w:tr w:rsidR="000E2A85" w:rsidRPr="0053161F" w:rsidTr="00124D96">
        <w:trPr>
          <w:jc w:val="center"/>
        </w:trPr>
        <w:tc>
          <w:tcPr>
            <w:tcW w:w="3361" w:type="dxa"/>
            <w:shd w:val="clear" w:color="auto" w:fill="auto"/>
            <w:vAlign w:val="center"/>
          </w:tcPr>
          <w:p w:rsidR="000E2A85" w:rsidRPr="0053161F" w:rsidRDefault="000E2A85" w:rsidP="00124D96">
            <w:pPr>
              <w:spacing w:after="0" w:line="240" w:lineRule="auto"/>
              <w:jc w:val="center"/>
              <w:rPr>
                <w:rFonts w:ascii="Times New Roman" w:hAnsi="Times New Roman"/>
                <w:b/>
                <w:sz w:val="24"/>
                <w:szCs w:val="24"/>
              </w:rPr>
            </w:pPr>
            <w:r w:rsidRPr="0053161F">
              <w:rPr>
                <w:rFonts w:ascii="Times New Roman" w:hAnsi="Times New Roman"/>
                <w:b/>
                <w:sz w:val="24"/>
                <w:szCs w:val="24"/>
              </w:rPr>
              <w:t>Ngành học</w:t>
            </w:r>
          </w:p>
        </w:tc>
        <w:tc>
          <w:tcPr>
            <w:tcW w:w="1544" w:type="dxa"/>
            <w:shd w:val="clear" w:color="auto" w:fill="auto"/>
            <w:vAlign w:val="center"/>
          </w:tcPr>
          <w:p w:rsidR="000E2A85" w:rsidRPr="0053161F" w:rsidRDefault="000E2A85" w:rsidP="00124D96">
            <w:pPr>
              <w:spacing w:after="0" w:line="240" w:lineRule="auto"/>
              <w:jc w:val="center"/>
              <w:rPr>
                <w:rFonts w:ascii="Times New Roman" w:hAnsi="Times New Roman"/>
                <w:b/>
                <w:sz w:val="24"/>
                <w:szCs w:val="24"/>
              </w:rPr>
            </w:pPr>
            <w:r w:rsidRPr="0053161F">
              <w:rPr>
                <w:rFonts w:ascii="Times New Roman" w:hAnsi="Times New Roman"/>
                <w:b/>
                <w:sz w:val="24"/>
                <w:szCs w:val="24"/>
              </w:rPr>
              <w:t>Mã Ngành</w:t>
            </w:r>
          </w:p>
        </w:tc>
        <w:tc>
          <w:tcPr>
            <w:tcW w:w="1522" w:type="dxa"/>
          </w:tcPr>
          <w:p w:rsidR="000E2A85" w:rsidRPr="0053161F" w:rsidRDefault="000E2A85" w:rsidP="00124D96">
            <w:pPr>
              <w:spacing w:after="0" w:line="240" w:lineRule="auto"/>
              <w:jc w:val="center"/>
              <w:rPr>
                <w:rFonts w:ascii="Times New Roman" w:hAnsi="Times New Roman"/>
                <w:b/>
                <w:sz w:val="24"/>
                <w:szCs w:val="24"/>
              </w:rPr>
            </w:pPr>
            <w:r w:rsidRPr="0053161F">
              <w:rPr>
                <w:rFonts w:ascii="Times New Roman" w:hAnsi="Times New Roman"/>
                <w:b/>
                <w:sz w:val="24"/>
                <w:szCs w:val="24"/>
              </w:rPr>
              <w:t>Tổng chỉ tiêu</w:t>
            </w:r>
          </w:p>
        </w:tc>
        <w:tc>
          <w:tcPr>
            <w:tcW w:w="1120" w:type="dxa"/>
          </w:tcPr>
          <w:p w:rsidR="000E2A85" w:rsidRPr="0053161F" w:rsidRDefault="000E2A85" w:rsidP="00124D96">
            <w:pPr>
              <w:spacing w:after="0" w:line="240" w:lineRule="auto"/>
              <w:jc w:val="center"/>
              <w:rPr>
                <w:rFonts w:ascii="Times New Roman" w:hAnsi="Times New Roman"/>
                <w:b/>
                <w:sz w:val="24"/>
                <w:szCs w:val="24"/>
              </w:rPr>
            </w:pPr>
            <w:r w:rsidRPr="0053161F">
              <w:rPr>
                <w:rFonts w:ascii="Times New Roman" w:hAnsi="Times New Roman"/>
                <w:b/>
                <w:sz w:val="24"/>
                <w:szCs w:val="24"/>
              </w:rPr>
              <w:t>XT Học bạ</w:t>
            </w:r>
          </w:p>
        </w:tc>
        <w:tc>
          <w:tcPr>
            <w:tcW w:w="1585" w:type="dxa"/>
            <w:shd w:val="clear" w:color="auto" w:fill="auto"/>
            <w:vAlign w:val="center"/>
          </w:tcPr>
          <w:p w:rsidR="000E2A85" w:rsidRPr="0053161F" w:rsidRDefault="000E2A85" w:rsidP="00124D96">
            <w:pPr>
              <w:spacing w:after="0" w:line="240" w:lineRule="auto"/>
              <w:jc w:val="center"/>
              <w:rPr>
                <w:rFonts w:ascii="Times New Roman" w:hAnsi="Times New Roman"/>
                <w:b/>
                <w:sz w:val="24"/>
                <w:szCs w:val="24"/>
              </w:rPr>
            </w:pPr>
            <w:r w:rsidRPr="0053161F">
              <w:rPr>
                <w:rFonts w:ascii="Times New Roman" w:hAnsi="Times New Roman"/>
                <w:b/>
                <w:sz w:val="24"/>
                <w:szCs w:val="24"/>
              </w:rPr>
              <w:t>XT kq thi THPTQG</w:t>
            </w:r>
          </w:p>
        </w:tc>
      </w:tr>
      <w:tr w:rsidR="000E2A85" w:rsidRPr="0053161F" w:rsidTr="00124D96">
        <w:trPr>
          <w:jc w:val="center"/>
        </w:trPr>
        <w:tc>
          <w:tcPr>
            <w:tcW w:w="3361" w:type="dxa"/>
            <w:shd w:val="clear" w:color="auto" w:fill="auto"/>
          </w:tcPr>
          <w:p w:rsidR="000E2A85" w:rsidRPr="0053161F" w:rsidRDefault="000E2A85" w:rsidP="00124D96">
            <w:pPr>
              <w:spacing w:after="0" w:line="240" w:lineRule="auto"/>
              <w:rPr>
                <w:rFonts w:ascii="Times New Roman" w:hAnsi="Times New Roman"/>
                <w:b/>
                <w:sz w:val="24"/>
                <w:szCs w:val="24"/>
              </w:rPr>
            </w:pPr>
            <w:r w:rsidRPr="0053161F">
              <w:rPr>
                <w:rFonts w:ascii="Times New Roman" w:hAnsi="Times New Roman"/>
                <w:b/>
                <w:sz w:val="24"/>
                <w:szCs w:val="24"/>
              </w:rPr>
              <w:t>Các ngành đào tạo đại học:</w:t>
            </w:r>
          </w:p>
        </w:tc>
        <w:tc>
          <w:tcPr>
            <w:tcW w:w="1544" w:type="dxa"/>
            <w:shd w:val="clear" w:color="auto" w:fill="auto"/>
          </w:tcPr>
          <w:p w:rsidR="000E2A85" w:rsidRPr="0053161F" w:rsidRDefault="000E2A85" w:rsidP="00124D96">
            <w:pPr>
              <w:spacing w:after="0" w:line="240" w:lineRule="auto"/>
              <w:rPr>
                <w:rFonts w:ascii="Times New Roman" w:hAnsi="Times New Roman"/>
                <w:sz w:val="24"/>
                <w:szCs w:val="24"/>
              </w:rPr>
            </w:pPr>
          </w:p>
        </w:tc>
        <w:tc>
          <w:tcPr>
            <w:tcW w:w="1522" w:type="dxa"/>
          </w:tcPr>
          <w:p w:rsidR="000E2A85" w:rsidRPr="0053161F" w:rsidRDefault="000E2A85" w:rsidP="00124D96">
            <w:pPr>
              <w:spacing w:after="0" w:line="240" w:lineRule="auto"/>
              <w:jc w:val="center"/>
              <w:rPr>
                <w:rFonts w:ascii="Times New Roman" w:hAnsi="Times New Roman"/>
                <w:sz w:val="24"/>
                <w:szCs w:val="24"/>
              </w:rPr>
            </w:pPr>
          </w:p>
        </w:tc>
        <w:tc>
          <w:tcPr>
            <w:tcW w:w="1120" w:type="dxa"/>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70%</w:t>
            </w:r>
          </w:p>
        </w:tc>
        <w:tc>
          <w:tcPr>
            <w:tcW w:w="1585" w:type="dxa"/>
            <w:shd w:val="clear" w:color="auto" w:fill="auto"/>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30%</w:t>
            </w:r>
          </w:p>
        </w:tc>
      </w:tr>
      <w:tr w:rsidR="000E2A85" w:rsidRPr="0053161F" w:rsidTr="00124D96">
        <w:trPr>
          <w:trHeight w:val="314"/>
          <w:jc w:val="center"/>
        </w:trPr>
        <w:tc>
          <w:tcPr>
            <w:tcW w:w="3361" w:type="dxa"/>
            <w:shd w:val="clear" w:color="auto" w:fill="auto"/>
            <w:vAlign w:val="center"/>
          </w:tcPr>
          <w:p w:rsidR="000E2A85" w:rsidRPr="0053161F" w:rsidRDefault="000E2A85" w:rsidP="00124D96">
            <w:pPr>
              <w:widowControl w:val="0"/>
              <w:autoSpaceDE w:val="0"/>
              <w:autoSpaceDN w:val="0"/>
              <w:adjustRightInd w:val="0"/>
              <w:spacing w:after="0" w:line="240" w:lineRule="auto"/>
              <w:jc w:val="both"/>
              <w:rPr>
                <w:rFonts w:ascii="Times New Roman" w:hAnsi="Times New Roman"/>
                <w:sz w:val="24"/>
                <w:szCs w:val="24"/>
              </w:rPr>
            </w:pPr>
            <w:r w:rsidRPr="0053161F">
              <w:rPr>
                <w:rFonts w:ascii="Times New Roman" w:hAnsi="Times New Roman"/>
                <w:sz w:val="24"/>
                <w:szCs w:val="24"/>
              </w:rPr>
              <w:t>Quản trị kinh doanh</w:t>
            </w:r>
          </w:p>
        </w:tc>
        <w:tc>
          <w:tcPr>
            <w:tcW w:w="1544" w:type="dxa"/>
            <w:shd w:val="clear" w:color="auto" w:fill="auto"/>
            <w:vAlign w:val="center"/>
          </w:tcPr>
          <w:p w:rsidR="000E2A85" w:rsidRPr="0053161F" w:rsidRDefault="000E2A85" w:rsidP="00124D96">
            <w:pPr>
              <w:widowControl w:val="0"/>
              <w:autoSpaceDE w:val="0"/>
              <w:autoSpaceDN w:val="0"/>
              <w:adjustRightInd w:val="0"/>
              <w:spacing w:after="0" w:line="240" w:lineRule="auto"/>
              <w:jc w:val="center"/>
              <w:rPr>
                <w:rFonts w:ascii="Times New Roman" w:hAnsi="Times New Roman"/>
                <w:sz w:val="24"/>
                <w:szCs w:val="24"/>
              </w:rPr>
            </w:pPr>
            <w:r w:rsidRPr="0053161F">
              <w:rPr>
                <w:rFonts w:ascii="Times New Roman" w:hAnsi="Times New Roman"/>
                <w:sz w:val="24"/>
                <w:szCs w:val="24"/>
              </w:rPr>
              <w:t>7340101</w:t>
            </w:r>
          </w:p>
        </w:tc>
        <w:tc>
          <w:tcPr>
            <w:tcW w:w="1522" w:type="dxa"/>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100</w:t>
            </w:r>
          </w:p>
        </w:tc>
        <w:tc>
          <w:tcPr>
            <w:tcW w:w="1120" w:type="dxa"/>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70</w:t>
            </w:r>
          </w:p>
        </w:tc>
        <w:tc>
          <w:tcPr>
            <w:tcW w:w="1585" w:type="dxa"/>
            <w:shd w:val="clear" w:color="auto" w:fill="auto"/>
            <w:vAlign w:val="center"/>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30</w:t>
            </w:r>
          </w:p>
        </w:tc>
      </w:tr>
      <w:tr w:rsidR="000E2A85" w:rsidRPr="0053161F" w:rsidTr="00124D96">
        <w:trPr>
          <w:jc w:val="center"/>
        </w:trPr>
        <w:tc>
          <w:tcPr>
            <w:tcW w:w="3361" w:type="dxa"/>
            <w:shd w:val="clear" w:color="auto" w:fill="auto"/>
            <w:vAlign w:val="center"/>
          </w:tcPr>
          <w:p w:rsidR="000E2A85" w:rsidRPr="0053161F" w:rsidRDefault="000E2A85" w:rsidP="00124D96">
            <w:pPr>
              <w:widowControl w:val="0"/>
              <w:autoSpaceDE w:val="0"/>
              <w:autoSpaceDN w:val="0"/>
              <w:adjustRightInd w:val="0"/>
              <w:spacing w:after="0" w:line="240" w:lineRule="auto"/>
              <w:jc w:val="both"/>
              <w:rPr>
                <w:rFonts w:ascii="Times New Roman" w:hAnsi="Times New Roman"/>
                <w:sz w:val="24"/>
                <w:szCs w:val="24"/>
              </w:rPr>
            </w:pPr>
            <w:r w:rsidRPr="0053161F">
              <w:rPr>
                <w:rFonts w:ascii="Times New Roman" w:hAnsi="Times New Roman"/>
                <w:sz w:val="24"/>
                <w:szCs w:val="24"/>
              </w:rPr>
              <w:t>Kế toán</w:t>
            </w:r>
          </w:p>
        </w:tc>
        <w:tc>
          <w:tcPr>
            <w:tcW w:w="1544" w:type="dxa"/>
            <w:shd w:val="clear" w:color="auto" w:fill="auto"/>
            <w:vAlign w:val="center"/>
          </w:tcPr>
          <w:p w:rsidR="000E2A85" w:rsidRPr="0053161F" w:rsidRDefault="000E2A85" w:rsidP="00124D96">
            <w:pPr>
              <w:widowControl w:val="0"/>
              <w:autoSpaceDE w:val="0"/>
              <w:autoSpaceDN w:val="0"/>
              <w:adjustRightInd w:val="0"/>
              <w:spacing w:after="0" w:line="240" w:lineRule="auto"/>
              <w:jc w:val="center"/>
              <w:rPr>
                <w:rFonts w:ascii="Times New Roman" w:hAnsi="Times New Roman"/>
                <w:sz w:val="24"/>
                <w:szCs w:val="24"/>
              </w:rPr>
            </w:pPr>
            <w:r w:rsidRPr="0053161F">
              <w:rPr>
                <w:rFonts w:ascii="Times New Roman" w:hAnsi="Times New Roman"/>
                <w:sz w:val="24"/>
                <w:szCs w:val="24"/>
              </w:rPr>
              <w:t>7340301</w:t>
            </w:r>
          </w:p>
        </w:tc>
        <w:tc>
          <w:tcPr>
            <w:tcW w:w="1522" w:type="dxa"/>
          </w:tcPr>
          <w:p w:rsidR="000E2A85" w:rsidRPr="0053161F" w:rsidRDefault="00BD71EC" w:rsidP="00124D96">
            <w:pPr>
              <w:spacing w:after="0" w:line="240" w:lineRule="auto"/>
              <w:jc w:val="center"/>
              <w:rPr>
                <w:rFonts w:ascii="Times New Roman" w:hAnsi="Times New Roman"/>
                <w:sz w:val="24"/>
                <w:szCs w:val="24"/>
              </w:rPr>
            </w:pPr>
            <w:r>
              <w:rPr>
                <w:rFonts w:ascii="Times New Roman" w:hAnsi="Times New Roman"/>
                <w:sz w:val="24"/>
                <w:szCs w:val="24"/>
              </w:rPr>
              <w:t>550</w:t>
            </w:r>
          </w:p>
        </w:tc>
        <w:tc>
          <w:tcPr>
            <w:tcW w:w="1120" w:type="dxa"/>
          </w:tcPr>
          <w:p w:rsidR="000E2A85" w:rsidRPr="0053161F" w:rsidRDefault="00BD71EC" w:rsidP="00124D96">
            <w:pPr>
              <w:spacing w:after="0" w:line="240" w:lineRule="auto"/>
              <w:jc w:val="center"/>
              <w:rPr>
                <w:rFonts w:ascii="Times New Roman" w:hAnsi="Times New Roman"/>
                <w:sz w:val="24"/>
                <w:szCs w:val="24"/>
              </w:rPr>
            </w:pPr>
            <w:r>
              <w:rPr>
                <w:rFonts w:ascii="Times New Roman" w:hAnsi="Times New Roman"/>
                <w:sz w:val="24"/>
                <w:szCs w:val="24"/>
              </w:rPr>
              <w:t>385</w:t>
            </w:r>
          </w:p>
        </w:tc>
        <w:tc>
          <w:tcPr>
            <w:tcW w:w="1585" w:type="dxa"/>
            <w:shd w:val="clear" w:color="auto" w:fill="auto"/>
            <w:vAlign w:val="center"/>
          </w:tcPr>
          <w:p w:rsidR="000E2A85" w:rsidRPr="0053161F" w:rsidRDefault="00BD71EC" w:rsidP="00124D96">
            <w:pPr>
              <w:spacing w:after="0" w:line="240" w:lineRule="auto"/>
              <w:jc w:val="center"/>
              <w:rPr>
                <w:rFonts w:ascii="Times New Roman" w:hAnsi="Times New Roman"/>
                <w:sz w:val="24"/>
                <w:szCs w:val="24"/>
              </w:rPr>
            </w:pPr>
            <w:r>
              <w:rPr>
                <w:rFonts w:ascii="Times New Roman" w:hAnsi="Times New Roman"/>
                <w:sz w:val="24"/>
                <w:szCs w:val="24"/>
              </w:rPr>
              <w:t>165</w:t>
            </w:r>
          </w:p>
        </w:tc>
      </w:tr>
      <w:tr w:rsidR="00BD71EC" w:rsidRPr="0053161F" w:rsidTr="00124D96">
        <w:trPr>
          <w:jc w:val="center"/>
        </w:trPr>
        <w:tc>
          <w:tcPr>
            <w:tcW w:w="3361" w:type="dxa"/>
            <w:shd w:val="clear" w:color="auto" w:fill="auto"/>
            <w:vAlign w:val="center"/>
          </w:tcPr>
          <w:p w:rsidR="00BD71EC" w:rsidRPr="0053161F" w:rsidRDefault="00BD71EC" w:rsidP="00124D9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sidRPr="00BD71EC">
              <w:rPr>
                <w:rFonts w:ascii="Times New Roman" w:hAnsi="Times New Roman"/>
                <w:sz w:val="24"/>
                <w:szCs w:val="24"/>
              </w:rPr>
              <w:t>ài</w:t>
            </w:r>
            <w:r>
              <w:rPr>
                <w:rFonts w:ascii="Times New Roman" w:hAnsi="Times New Roman"/>
                <w:sz w:val="24"/>
                <w:szCs w:val="24"/>
              </w:rPr>
              <w:t xml:space="preserve"> ch</w:t>
            </w:r>
            <w:r w:rsidRPr="00BD71EC">
              <w:rPr>
                <w:rFonts w:ascii="Times New Roman" w:hAnsi="Times New Roman"/>
                <w:sz w:val="24"/>
                <w:szCs w:val="24"/>
              </w:rPr>
              <w:t>ính</w:t>
            </w:r>
            <w:r>
              <w:rPr>
                <w:rFonts w:ascii="Times New Roman" w:hAnsi="Times New Roman"/>
                <w:sz w:val="24"/>
                <w:szCs w:val="24"/>
              </w:rPr>
              <w:t xml:space="preserve"> ng</w:t>
            </w:r>
            <w:r w:rsidRPr="00BD71EC">
              <w:rPr>
                <w:rFonts w:ascii="Times New Roman" w:hAnsi="Times New Roman"/>
                <w:sz w:val="24"/>
                <w:szCs w:val="24"/>
              </w:rPr>
              <w:t>â</w:t>
            </w:r>
            <w:r>
              <w:rPr>
                <w:rFonts w:ascii="Times New Roman" w:hAnsi="Times New Roman"/>
                <w:sz w:val="24"/>
                <w:szCs w:val="24"/>
              </w:rPr>
              <w:t>n h</w:t>
            </w:r>
            <w:r w:rsidRPr="00BD71EC">
              <w:rPr>
                <w:rFonts w:ascii="Times New Roman" w:hAnsi="Times New Roman"/>
                <w:sz w:val="24"/>
                <w:szCs w:val="24"/>
              </w:rPr>
              <w:t>àng</w:t>
            </w:r>
          </w:p>
        </w:tc>
        <w:tc>
          <w:tcPr>
            <w:tcW w:w="1544" w:type="dxa"/>
            <w:shd w:val="clear" w:color="auto" w:fill="auto"/>
            <w:vAlign w:val="center"/>
          </w:tcPr>
          <w:p w:rsidR="00BD71EC" w:rsidRPr="0053161F" w:rsidRDefault="00BD71EC" w:rsidP="00124D96">
            <w:pPr>
              <w:spacing w:after="0" w:line="240" w:lineRule="auto"/>
              <w:jc w:val="center"/>
              <w:rPr>
                <w:rFonts w:ascii="Times New Roman" w:hAnsi="Times New Roman"/>
                <w:sz w:val="24"/>
                <w:szCs w:val="24"/>
              </w:rPr>
            </w:pPr>
            <w:r>
              <w:rPr>
                <w:rFonts w:ascii="Times New Roman" w:hAnsi="Times New Roman"/>
                <w:sz w:val="24"/>
                <w:szCs w:val="24"/>
              </w:rPr>
              <w:t>7340201</w:t>
            </w:r>
          </w:p>
        </w:tc>
        <w:tc>
          <w:tcPr>
            <w:tcW w:w="1522" w:type="dxa"/>
          </w:tcPr>
          <w:p w:rsidR="00BD71EC" w:rsidRPr="0053161F" w:rsidRDefault="00BD71EC" w:rsidP="00124D96">
            <w:pPr>
              <w:spacing w:after="0" w:line="240" w:lineRule="auto"/>
              <w:jc w:val="center"/>
              <w:rPr>
                <w:rFonts w:ascii="Times New Roman" w:hAnsi="Times New Roman"/>
                <w:sz w:val="24"/>
                <w:szCs w:val="24"/>
              </w:rPr>
            </w:pPr>
            <w:r>
              <w:rPr>
                <w:rFonts w:ascii="Times New Roman" w:hAnsi="Times New Roman"/>
                <w:sz w:val="24"/>
                <w:szCs w:val="24"/>
              </w:rPr>
              <w:t>50</w:t>
            </w:r>
          </w:p>
        </w:tc>
        <w:tc>
          <w:tcPr>
            <w:tcW w:w="1120" w:type="dxa"/>
          </w:tcPr>
          <w:p w:rsidR="00BD71EC" w:rsidRPr="0053161F" w:rsidRDefault="00BD71EC" w:rsidP="00124D96">
            <w:pPr>
              <w:spacing w:after="0" w:line="240" w:lineRule="auto"/>
              <w:jc w:val="center"/>
              <w:rPr>
                <w:rFonts w:ascii="Times New Roman" w:hAnsi="Times New Roman"/>
                <w:sz w:val="24"/>
                <w:szCs w:val="24"/>
              </w:rPr>
            </w:pPr>
            <w:r>
              <w:rPr>
                <w:rFonts w:ascii="Times New Roman" w:hAnsi="Times New Roman"/>
                <w:sz w:val="24"/>
                <w:szCs w:val="24"/>
              </w:rPr>
              <w:t>35</w:t>
            </w:r>
          </w:p>
        </w:tc>
        <w:tc>
          <w:tcPr>
            <w:tcW w:w="1585" w:type="dxa"/>
            <w:shd w:val="clear" w:color="auto" w:fill="auto"/>
            <w:vAlign w:val="center"/>
          </w:tcPr>
          <w:p w:rsidR="00BD71EC" w:rsidRPr="0053161F" w:rsidRDefault="00BD71EC" w:rsidP="00124D96">
            <w:pPr>
              <w:spacing w:after="0" w:line="240" w:lineRule="auto"/>
              <w:jc w:val="center"/>
              <w:rPr>
                <w:rFonts w:ascii="Times New Roman" w:hAnsi="Times New Roman"/>
                <w:sz w:val="24"/>
                <w:szCs w:val="24"/>
              </w:rPr>
            </w:pPr>
            <w:r>
              <w:rPr>
                <w:rFonts w:ascii="Times New Roman" w:hAnsi="Times New Roman"/>
                <w:sz w:val="24"/>
                <w:szCs w:val="24"/>
              </w:rPr>
              <w:t>15</w:t>
            </w:r>
          </w:p>
        </w:tc>
      </w:tr>
      <w:tr w:rsidR="000E2A85" w:rsidRPr="0053161F" w:rsidTr="00124D96">
        <w:trPr>
          <w:jc w:val="center"/>
        </w:trPr>
        <w:tc>
          <w:tcPr>
            <w:tcW w:w="3361" w:type="dxa"/>
            <w:shd w:val="clear" w:color="auto" w:fill="auto"/>
            <w:vAlign w:val="center"/>
          </w:tcPr>
          <w:p w:rsidR="000E2A85" w:rsidRPr="0053161F" w:rsidRDefault="000E2A85" w:rsidP="00124D96">
            <w:pPr>
              <w:widowControl w:val="0"/>
              <w:autoSpaceDE w:val="0"/>
              <w:autoSpaceDN w:val="0"/>
              <w:adjustRightInd w:val="0"/>
              <w:spacing w:after="0" w:line="240" w:lineRule="auto"/>
              <w:jc w:val="both"/>
              <w:rPr>
                <w:rFonts w:ascii="Times New Roman" w:hAnsi="Times New Roman"/>
                <w:sz w:val="24"/>
                <w:szCs w:val="24"/>
              </w:rPr>
            </w:pPr>
            <w:r w:rsidRPr="0053161F">
              <w:rPr>
                <w:rFonts w:ascii="Times New Roman" w:hAnsi="Times New Roman"/>
                <w:sz w:val="24"/>
                <w:szCs w:val="24"/>
              </w:rPr>
              <w:t>Kinh tế</w:t>
            </w:r>
          </w:p>
        </w:tc>
        <w:tc>
          <w:tcPr>
            <w:tcW w:w="1544" w:type="dxa"/>
            <w:shd w:val="clear" w:color="auto" w:fill="auto"/>
            <w:vAlign w:val="center"/>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7310101</w:t>
            </w:r>
          </w:p>
        </w:tc>
        <w:tc>
          <w:tcPr>
            <w:tcW w:w="1522" w:type="dxa"/>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100</w:t>
            </w:r>
          </w:p>
        </w:tc>
        <w:tc>
          <w:tcPr>
            <w:tcW w:w="1120" w:type="dxa"/>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70</w:t>
            </w:r>
          </w:p>
        </w:tc>
        <w:tc>
          <w:tcPr>
            <w:tcW w:w="1585" w:type="dxa"/>
            <w:shd w:val="clear" w:color="auto" w:fill="auto"/>
            <w:vAlign w:val="center"/>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30</w:t>
            </w:r>
          </w:p>
        </w:tc>
      </w:tr>
      <w:tr w:rsidR="000E2A85" w:rsidRPr="0053161F" w:rsidTr="00124D96">
        <w:trPr>
          <w:jc w:val="center"/>
        </w:trPr>
        <w:tc>
          <w:tcPr>
            <w:tcW w:w="3361" w:type="dxa"/>
            <w:shd w:val="clear" w:color="auto" w:fill="auto"/>
            <w:vAlign w:val="center"/>
          </w:tcPr>
          <w:p w:rsidR="000E2A85" w:rsidRPr="0053161F" w:rsidRDefault="000E2A85" w:rsidP="00124D96">
            <w:pPr>
              <w:spacing w:after="0" w:line="240" w:lineRule="auto"/>
              <w:jc w:val="both"/>
              <w:rPr>
                <w:rFonts w:ascii="Times New Roman" w:hAnsi="Times New Roman"/>
                <w:sz w:val="24"/>
                <w:szCs w:val="24"/>
              </w:rPr>
            </w:pPr>
            <w:r w:rsidRPr="0053161F">
              <w:rPr>
                <w:rFonts w:ascii="Times New Roman" w:hAnsi="Times New Roman"/>
                <w:sz w:val="24"/>
                <w:szCs w:val="24"/>
              </w:rPr>
              <w:t>Quản lý đất đai</w:t>
            </w:r>
          </w:p>
        </w:tc>
        <w:tc>
          <w:tcPr>
            <w:tcW w:w="1544" w:type="dxa"/>
            <w:shd w:val="clear" w:color="auto" w:fill="auto"/>
            <w:vAlign w:val="center"/>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7850103</w:t>
            </w:r>
          </w:p>
        </w:tc>
        <w:tc>
          <w:tcPr>
            <w:tcW w:w="1522" w:type="dxa"/>
          </w:tcPr>
          <w:p w:rsidR="000E2A85" w:rsidRPr="0053161F" w:rsidRDefault="00BD71EC" w:rsidP="00124D96">
            <w:pPr>
              <w:spacing w:after="0" w:line="240" w:lineRule="auto"/>
              <w:jc w:val="center"/>
              <w:rPr>
                <w:rFonts w:ascii="Times New Roman" w:hAnsi="Times New Roman"/>
                <w:sz w:val="24"/>
                <w:szCs w:val="24"/>
              </w:rPr>
            </w:pPr>
            <w:r>
              <w:rPr>
                <w:rFonts w:ascii="Times New Roman" w:hAnsi="Times New Roman"/>
                <w:sz w:val="24"/>
                <w:szCs w:val="24"/>
              </w:rPr>
              <w:t>5</w:t>
            </w:r>
            <w:r w:rsidR="000E2A85" w:rsidRPr="0053161F">
              <w:rPr>
                <w:rFonts w:ascii="Times New Roman" w:hAnsi="Times New Roman"/>
                <w:sz w:val="24"/>
                <w:szCs w:val="24"/>
              </w:rPr>
              <w:t>0</w:t>
            </w:r>
          </w:p>
        </w:tc>
        <w:tc>
          <w:tcPr>
            <w:tcW w:w="1120" w:type="dxa"/>
          </w:tcPr>
          <w:p w:rsidR="000E2A85" w:rsidRPr="0053161F" w:rsidRDefault="00BD71EC" w:rsidP="00124D96">
            <w:pPr>
              <w:spacing w:after="0" w:line="240" w:lineRule="auto"/>
              <w:jc w:val="center"/>
              <w:rPr>
                <w:rFonts w:ascii="Times New Roman" w:hAnsi="Times New Roman"/>
                <w:sz w:val="24"/>
                <w:szCs w:val="24"/>
              </w:rPr>
            </w:pPr>
            <w:r>
              <w:rPr>
                <w:rFonts w:ascii="Times New Roman" w:hAnsi="Times New Roman"/>
                <w:sz w:val="24"/>
                <w:szCs w:val="24"/>
              </w:rPr>
              <w:t>35</w:t>
            </w:r>
          </w:p>
        </w:tc>
        <w:tc>
          <w:tcPr>
            <w:tcW w:w="1585" w:type="dxa"/>
            <w:shd w:val="clear" w:color="auto" w:fill="auto"/>
            <w:vAlign w:val="center"/>
          </w:tcPr>
          <w:p w:rsidR="000E2A85" w:rsidRPr="0053161F" w:rsidRDefault="000E2A85" w:rsidP="00BD71EC">
            <w:pPr>
              <w:spacing w:after="0" w:line="240" w:lineRule="auto"/>
              <w:jc w:val="center"/>
              <w:rPr>
                <w:rFonts w:ascii="Times New Roman" w:hAnsi="Times New Roman"/>
                <w:sz w:val="24"/>
                <w:szCs w:val="24"/>
              </w:rPr>
            </w:pPr>
            <w:r w:rsidRPr="0053161F">
              <w:rPr>
                <w:rFonts w:ascii="Times New Roman" w:hAnsi="Times New Roman"/>
                <w:sz w:val="24"/>
                <w:szCs w:val="24"/>
              </w:rPr>
              <w:t>1</w:t>
            </w:r>
            <w:r w:rsidR="00BD71EC">
              <w:rPr>
                <w:rFonts w:ascii="Times New Roman" w:hAnsi="Times New Roman"/>
                <w:sz w:val="24"/>
                <w:szCs w:val="24"/>
              </w:rPr>
              <w:t>5</w:t>
            </w:r>
          </w:p>
        </w:tc>
      </w:tr>
      <w:tr w:rsidR="000E2A85" w:rsidRPr="0053161F" w:rsidTr="00124D96">
        <w:trPr>
          <w:jc w:val="center"/>
        </w:trPr>
        <w:tc>
          <w:tcPr>
            <w:tcW w:w="3361" w:type="dxa"/>
            <w:shd w:val="clear" w:color="auto" w:fill="auto"/>
            <w:vAlign w:val="center"/>
          </w:tcPr>
          <w:p w:rsidR="000E2A85" w:rsidRPr="0053161F" w:rsidRDefault="000E2A85" w:rsidP="00124D96">
            <w:pPr>
              <w:spacing w:after="0" w:line="240" w:lineRule="auto"/>
              <w:jc w:val="both"/>
              <w:rPr>
                <w:rFonts w:ascii="Times New Roman" w:hAnsi="Times New Roman"/>
                <w:sz w:val="24"/>
                <w:szCs w:val="24"/>
              </w:rPr>
            </w:pPr>
            <w:r w:rsidRPr="0053161F">
              <w:rPr>
                <w:rFonts w:ascii="Times New Roman" w:hAnsi="Times New Roman"/>
                <w:sz w:val="24"/>
                <w:szCs w:val="24"/>
              </w:rPr>
              <w:t>Khoa học cây trồng</w:t>
            </w:r>
          </w:p>
        </w:tc>
        <w:tc>
          <w:tcPr>
            <w:tcW w:w="1544" w:type="dxa"/>
            <w:shd w:val="clear" w:color="auto" w:fill="auto"/>
            <w:vAlign w:val="center"/>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7620110</w:t>
            </w:r>
          </w:p>
        </w:tc>
        <w:tc>
          <w:tcPr>
            <w:tcW w:w="1522" w:type="dxa"/>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30</w:t>
            </w:r>
          </w:p>
        </w:tc>
        <w:tc>
          <w:tcPr>
            <w:tcW w:w="1120" w:type="dxa"/>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21</w:t>
            </w:r>
          </w:p>
        </w:tc>
        <w:tc>
          <w:tcPr>
            <w:tcW w:w="1585" w:type="dxa"/>
            <w:shd w:val="clear" w:color="auto" w:fill="auto"/>
            <w:vAlign w:val="center"/>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9</w:t>
            </w:r>
          </w:p>
        </w:tc>
      </w:tr>
      <w:tr w:rsidR="000E2A85" w:rsidRPr="0053161F" w:rsidTr="00124D96">
        <w:trPr>
          <w:jc w:val="center"/>
        </w:trPr>
        <w:tc>
          <w:tcPr>
            <w:tcW w:w="3361" w:type="dxa"/>
            <w:shd w:val="clear" w:color="auto" w:fill="auto"/>
            <w:vAlign w:val="center"/>
          </w:tcPr>
          <w:p w:rsidR="000E2A85" w:rsidRPr="0053161F" w:rsidRDefault="000E2A85" w:rsidP="00124D96">
            <w:pPr>
              <w:spacing w:after="0" w:line="240" w:lineRule="auto"/>
              <w:jc w:val="both"/>
              <w:rPr>
                <w:rFonts w:ascii="Times New Roman" w:hAnsi="Times New Roman"/>
                <w:sz w:val="24"/>
                <w:szCs w:val="24"/>
              </w:rPr>
            </w:pPr>
            <w:r w:rsidRPr="0053161F">
              <w:rPr>
                <w:rFonts w:ascii="Times New Roman" w:hAnsi="Times New Roman"/>
                <w:sz w:val="24"/>
                <w:szCs w:val="24"/>
              </w:rPr>
              <w:t>Lâm nghiệp</w:t>
            </w:r>
          </w:p>
        </w:tc>
        <w:tc>
          <w:tcPr>
            <w:tcW w:w="1544" w:type="dxa"/>
            <w:shd w:val="clear" w:color="auto" w:fill="auto"/>
            <w:vAlign w:val="center"/>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7620201</w:t>
            </w:r>
          </w:p>
        </w:tc>
        <w:tc>
          <w:tcPr>
            <w:tcW w:w="1522" w:type="dxa"/>
          </w:tcPr>
          <w:p w:rsidR="000E2A85" w:rsidRPr="0053161F" w:rsidRDefault="00CA2454" w:rsidP="00124D96">
            <w:pPr>
              <w:spacing w:after="0" w:line="240" w:lineRule="auto"/>
              <w:jc w:val="center"/>
              <w:rPr>
                <w:rFonts w:ascii="Times New Roman" w:hAnsi="Times New Roman"/>
                <w:sz w:val="24"/>
                <w:szCs w:val="24"/>
              </w:rPr>
            </w:pPr>
            <w:r>
              <w:rPr>
                <w:rFonts w:ascii="Times New Roman" w:hAnsi="Times New Roman"/>
                <w:sz w:val="24"/>
                <w:szCs w:val="24"/>
              </w:rPr>
              <w:t>20</w:t>
            </w:r>
          </w:p>
        </w:tc>
        <w:tc>
          <w:tcPr>
            <w:tcW w:w="1120" w:type="dxa"/>
          </w:tcPr>
          <w:p w:rsidR="000E2A85" w:rsidRPr="0053161F" w:rsidRDefault="00CA2454" w:rsidP="00124D96">
            <w:pPr>
              <w:spacing w:after="0" w:line="240" w:lineRule="auto"/>
              <w:jc w:val="center"/>
              <w:rPr>
                <w:rFonts w:ascii="Times New Roman" w:hAnsi="Times New Roman"/>
                <w:sz w:val="24"/>
                <w:szCs w:val="24"/>
              </w:rPr>
            </w:pPr>
            <w:r>
              <w:rPr>
                <w:rFonts w:ascii="Times New Roman" w:hAnsi="Times New Roman"/>
                <w:sz w:val="24"/>
                <w:szCs w:val="24"/>
              </w:rPr>
              <w:t>14</w:t>
            </w:r>
          </w:p>
        </w:tc>
        <w:tc>
          <w:tcPr>
            <w:tcW w:w="1585" w:type="dxa"/>
            <w:shd w:val="clear" w:color="auto" w:fill="auto"/>
            <w:vAlign w:val="center"/>
          </w:tcPr>
          <w:p w:rsidR="000E2A85" w:rsidRPr="0053161F" w:rsidRDefault="00CA2454" w:rsidP="00124D96">
            <w:pPr>
              <w:spacing w:after="0" w:line="240" w:lineRule="auto"/>
              <w:jc w:val="center"/>
              <w:rPr>
                <w:rFonts w:ascii="Times New Roman" w:hAnsi="Times New Roman"/>
                <w:sz w:val="24"/>
                <w:szCs w:val="24"/>
              </w:rPr>
            </w:pPr>
            <w:r>
              <w:rPr>
                <w:rFonts w:ascii="Times New Roman" w:hAnsi="Times New Roman"/>
                <w:sz w:val="24"/>
                <w:szCs w:val="24"/>
              </w:rPr>
              <w:t>6</w:t>
            </w:r>
          </w:p>
        </w:tc>
      </w:tr>
      <w:tr w:rsidR="000E2A85" w:rsidRPr="0053161F" w:rsidTr="00124D96">
        <w:trPr>
          <w:jc w:val="center"/>
        </w:trPr>
        <w:tc>
          <w:tcPr>
            <w:tcW w:w="3361" w:type="dxa"/>
            <w:shd w:val="clear" w:color="auto" w:fill="auto"/>
            <w:vAlign w:val="center"/>
          </w:tcPr>
          <w:p w:rsidR="000E2A85" w:rsidRPr="0053161F" w:rsidRDefault="000E2A85" w:rsidP="00124D96">
            <w:pPr>
              <w:spacing w:after="0" w:line="240" w:lineRule="auto"/>
              <w:jc w:val="both"/>
              <w:rPr>
                <w:rFonts w:ascii="Times New Roman" w:hAnsi="Times New Roman"/>
                <w:sz w:val="24"/>
                <w:szCs w:val="24"/>
              </w:rPr>
            </w:pPr>
            <w:r w:rsidRPr="0053161F">
              <w:rPr>
                <w:rFonts w:ascii="Times New Roman" w:hAnsi="Times New Roman"/>
                <w:sz w:val="24"/>
                <w:szCs w:val="24"/>
              </w:rPr>
              <w:t>Thú y</w:t>
            </w:r>
          </w:p>
        </w:tc>
        <w:tc>
          <w:tcPr>
            <w:tcW w:w="1544" w:type="dxa"/>
            <w:shd w:val="clear" w:color="auto" w:fill="auto"/>
            <w:vAlign w:val="center"/>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7640101</w:t>
            </w:r>
          </w:p>
        </w:tc>
        <w:tc>
          <w:tcPr>
            <w:tcW w:w="1522" w:type="dxa"/>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200</w:t>
            </w:r>
          </w:p>
        </w:tc>
        <w:tc>
          <w:tcPr>
            <w:tcW w:w="1120" w:type="dxa"/>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140</w:t>
            </w:r>
          </w:p>
        </w:tc>
        <w:tc>
          <w:tcPr>
            <w:tcW w:w="1585" w:type="dxa"/>
            <w:shd w:val="clear" w:color="auto" w:fill="auto"/>
            <w:vAlign w:val="center"/>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60</w:t>
            </w:r>
          </w:p>
        </w:tc>
      </w:tr>
    </w:tbl>
    <w:p w:rsidR="000E2A85" w:rsidRPr="0053161F" w:rsidRDefault="000E2A85" w:rsidP="000E2A85">
      <w:pPr>
        <w:spacing w:after="0" w:line="340" w:lineRule="exact"/>
        <w:ind w:firstLine="720"/>
        <w:jc w:val="both"/>
        <w:rPr>
          <w:rFonts w:ascii="Times New Roman" w:hAnsi="Times New Roman"/>
          <w:i/>
          <w:color w:val="000000"/>
          <w:sz w:val="24"/>
          <w:szCs w:val="24"/>
          <w:lang w:val="sv-SE"/>
        </w:rPr>
      </w:pPr>
    </w:p>
    <w:p w:rsidR="000E2A85" w:rsidRPr="0053161F" w:rsidRDefault="000E2A85" w:rsidP="000E2A85">
      <w:pPr>
        <w:spacing w:after="0" w:line="340" w:lineRule="exact"/>
        <w:jc w:val="both"/>
        <w:rPr>
          <w:rFonts w:ascii="Times New Roman" w:hAnsi="Times New Roman"/>
          <w:i/>
          <w:color w:val="000000"/>
          <w:sz w:val="24"/>
          <w:szCs w:val="24"/>
          <w:lang w:val="sv-SE"/>
        </w:rPr>
      </w:pPr>
      <w:r w:rsidRPr="0053161F">
        <w:rPr>
          <w:rFonts w:ascii="Times New Roman" w:hAnsi="Times New Roman"/>
          <w:i/>
          <w:color w:val="000000"/>
          <w:sz w:val="24"/>
          <w:szCs w:val="24"/>
          <w:lang w:val="sv-SE"/>
        </w:rPr>
        <w:t xml:space="preserve">        2.5. Ngưỡng đảm bảo chất lượng đầu vào, điều kiện nhận hồ sơ ĐKXT:</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2.5.1:Điều kiện nhận hồ sơ</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lastRenderedPageBreak/>
        <w:t>- Tốt nghiệp Trung học phổ thông.</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2.5.2. Ngưỡng đảm bảo chất lượng đầu vào:</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a. Xét tuyển căn cứ vào kết quả học tập trung học phổ thông</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Tiêu chí xét tuyển:</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Tốt nghiệp Trung học phổ thông.</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Thí sinh có tổng điểm 3 môn thuộc khối xét tuyển ghi trong học bạ THPT lớp 12 đạt từ 15,0 điểm trở lên (cho Đại học).</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xml:space="preserve">b. Xét tuyển căn cứ vào kết quả kỳ thi THPT Quốc gia của 03 môn thi thuộc khối xét tuyển của Trường </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Tiêu chí xét tuyển:</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Việc xét tuyển dựa vào các tiêu chí sau:</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Thí sinh thi Kỳ thi THPT quốc gia do các trường đại học chủ trì đã đủ điều kiện tốt nghiệp.</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Thí sinh nộp hồ sơ, lệ phí đăng ký xét tuyển theo quy định của Quy chế  tuyển sinh hiện hành của Bộ Giáo dục và Đào tạo.</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Căn cứ chỉ tiêu tuyển sinh được xác định, kết quả thi của thí sinh và chính  sách ưu tiên, Trường xét điểm trúng tuyển theo từng ngành đào tạo của trường.</w:t>
      </w:r>
    </w:p>
    <w:p w:rsidR="000E2A85" w:rsidRPr="0053161F" w:rsidRDefault="000E2A85" w:rsidP="000E2A85">
      <w:pPr>
        <w:spacing w:after="0" w:line="340" w:lineRule="exact"/>
        <w:jc w:val="both"/>
        <w:rPr>
          <w:rFonts w:ascii="Times New Roman" w:hAnsi="Times New Roman"/>
          <w:i/>
          <w:color w:val="000000"/>
          <w:sz w:val="24"/>
          <w:szCs w:val="24"/>
          <w:lang w:val="sv-SE"/>
        </w:rPr>
      </w:pPr>
      <w:r w:rsidRPr="0053161F">
        <w:rPr>
          <w:rFonts w:ascii="Times New Roman" w:hAnsi="Times New Roman"/>
          <w:i/>
          <w:color w:val="000000"/>
          <w:sz w:val="24"/>
          <w:szCs w:val="24"/>
          <w:lang w:val="sv-SE"/>
        </w:rPr>
        <w:t>2.6. Các thông tin cần thiết khác để thí sinh ĐKXT vào các ngành của trường: mã số trường, mã số ngành, tổ hợp xét tuyển và quy định chênh lệch điểm xét tuyển giữa các tổ hợp; các điều kiện phụ sử dụng trong xét tuyển:</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xml:space="preserve">Tên trường: </w:t>
      </w:r>
      <w:r w:rsidRPr="0053161F">
        <w:rPr>
          <w:rFonts w:ascii="Times New Roman" w:hAnsi="Times New Roman"/>
          <w:sz w:val="24"/>
          <w:szCs w:val="24"/>
          <w:lang w:val="sv-SE"/>
        </w:rPr>
        <w:tab/>
      </w:r>
      <w:r w:rsidRPr="0053161F">
        <w:rPr>
          <w:rFonts w:ascii="Times New Roman" w:hAnsi="Times New Roman"/>
          <w:b/>
          <w:sz w:val="24"/>
          <w:szCs w:val="24"/>
          <w:lang w:val="sv-SE"/>
        </w:rPr>
        <w:t>Đại học kinh tế Nghệ An</w:t>
      </w:r>
    </w:p>
    <w:p w:rsidR="000E2A85" w:rsidRPr="0053161F" w:rsidRDefault="000E2A85" w:rsidP="000E2A85">
      <w:pPr>
        <w:spacing w:before="120" w:after="120"/>
        <w:ind w:firstLine="720"/>
        <w:jc w:val="both"/>
        <w:rPr>
          <w:rFonts w:ascii="Times New Roman" w:hAnsi="Times New Roman"/>
          <w:b/>
          <w:sz w:val="24"/>
          <w:szCs w:val="24"/>
          <w:lang w:val="sv-SE"/>
        </w:rPr>
      </w:pPr>
      <w:r w:rsidRPr="0053161F">
        <w:rPr>
          <w:rFonts w:ascii="Times New Roman" w:hAnsi="Times New Roman"/>
          <w:sz w:val="24"/>
          <w:szCs w:val="24"/>
          <w:lang w:val="sv-SE"/>
        </w:rPr>
        <w:t>Ký hiệu:</w:t>
      </w:r>
      <w:r w:rsidRPr="0053161F">
        <w:rPr>
          <w:rFonts w:ascii="Times New Roman" w:hAnsi="Times New Roman"/>
          <w:sz w:val="24"/>
          <w:szCs w:val="24"/>
          <w:lang w:val="sv-SE"/>
        </w:rPr>
        <w:tab/>
      </w:r>
      <w:r w:rsidRPr="0053161F">
        <w:rPr>
          <w:rFonts w:ascii="Times New Roman" w:hAnsi="Times New Roman"/>
          <w:b/>
          <w:sz w:val="24"/>
          <w:szCs w:val="24"/>
          <w:lang w:val="sv-SE"/>
        </w:rPr>
        <w:t>CEA</w:t>
      </w:r>
    </w:p>
    <w:p w:rsidR="000E2A85" w:rsidRPr="0053161F" w:rsidRDefault="000E2A85" w:rsidP="000E2A85">
      <w:pPr>
        <w:spacing w:before="120" w:after="120"/>
        <w:ind w:firstLine="720"/>
        <w:jc w:val="both"/>
        <w:rPr>
          <w:rFonts w:ascii="Times New Roman" w:hAnsi="Times New Roman"/>
          <w:sz w:val="24"/>
          <w:szCs w:val="24"/>
          <w:lang w:val="sv-SE"/>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0"/>
        <w:gridCol w:w="1680"/>
        <w:gridCol w:w="2800"/>
      </w:tblGrid>
      <w:tr w:rsidR="000E2A85" w:rsidRPr="0053161F" w:rsidTr="00124D96">
        <w:tc>
          <w:tcPr>
            <w:tcW w:w="4620" w:type="dxa"/>
            <w:shd w:val="clear" w:color="auto" w:fill="auto"/>
            <w:vAlign w:val="center"/>
          </w:tcPr>
          <w:p w:rsidR="000E2A85" w:rsidRPr="0053161F" w:rsidRDefault="000E2A85" w:rsidP="00124D96">
            <w:pPr>
              <w:spacing w:after="0" w:line="240" w:lineRule="auto"/>
              <w:jc w:val="center"/>
              <w:rPr>
                <w:rFonts w:ascii="Times New Roman" w:hAnsi="Times New Roman"/>
                <w:b/>
                <w:sz w:val="24"/>
                <w:szCs w:val="24"/>
              </w:rPr>
            </w:pPr>
            <w:r w:rsidRPr="0053161F">
              <w:rPr>
                <w:rFonts w:ascii="Times New Roman" w:hAnsi="Times New Roman"/>
                <w:b/>
                <w:sz w:val="24"/>
                <w:szCs w:val="24"/>
              </w:rPr>
              <w:t>Ngành học</w:t>
            </w:r>
          </w:p>
        </w:tc>
        <w:tc>
          <w:tcPr>
            <w:tcW w:w="1680" w:type="dxa"/>
            <w:shd w:val="clear" w:color="auto" w:fill="auto"/>
            <w:vAlign w:val="center"/>
          </w:tcPr>
          <w:p w:rsidR="000E2A85" w:rsidRPr="0053161F" w:rsidRDefault="000E2A85" w:rsidP="00124D96">
            <w:pPr>
              <w:spacing w:after="0" w:line="240" w:lineRule="auto"/>
              <w:jc w:val="center"/>
              <w:rPr>
                <w:rFonts w:ascii="Times New Roman" w:hAnsi="Times New Roman"/>
                <w:b/>
                <w:sz w:val="24"/>
                <w:szCs w:val="24"/>
              </w:rPr>
            </w:pPr>
            <w:r w:rsidRPr="0053161F">
              <w:rPr>
                <w:rFonts w:ascii="Times New Roman" w:hAnsi="Times New Roman"/>
                <w:b/>
                <w:sz w:val="24"/>
                <w:szCs w:val="24"/>
              </w:rPr>
              <w:t>Mã Ngành</w:t>
            </w:r>
          </w:p>
        </w:tc>
        <w:tc>
          <w:tcPr>
            <w:tcW w:w="2800" w:type="dxa"/>
            <w:shd w:val="clear" w:color="auto" w:fill="auto"/>
            <w:vAlign w:val="center"/>
          </w:tcPr>
          <w:p w:rsidR="000E2A85" w:rsidRPr="0053161F" w:rsidRDefault="000E2A85" w:rsidP="00124D96">
            <w:pPr>
              <w:spacing w:after="0" w:line="240" w:lineRule="auto"/>
              <w:jc w:val="center"/>
              <w:rPr>
                <w:rFonts w:ascii="Times New Roman" w:hAnsi="Times New Roman"/>
                <w:b/>
                <w:sz w:val="24"/>
                <w:szCs w:val="24"/>
              </w:rPr>
            </w:pPr>
            <w:r w:rsidRPr="0053161F">
              <w:rPr>
                <w:rFonts w:ascii="Times New Roman" w:hAnsi="Times New Roman"/>
                <w:b/>
                <w:sz w:val="24"/>
                <w:szCs w:val="24"/>
              </w:rPr>
              <w:t>Tổ hợp môn xét tuyển</w:t>
            </w:r>
          </w:p>
        </w:tc>
      </w:tr>
      <w:tr w:rsidR="000E2A85" w:rsidRPr="0053161F" w:rsidTr="00124D96">
        <w:tc>
          <w:tcPr>
            <w:tcW w:w="4620" w:type="dxa"/>
            <w:shd w:val="clear" w:color="auto" w:fill="auto"/>
          </w:tcPr>
          <w:p w:rsidR="000E2A85" w:rsidRPr="0053161F" w:rsidRDefault="000E2A85" w:rsidP="00124D96">
            <w:pPr>
              <w:spacing w:after="0" w:line="240" w:lineRule="auto"/>
              <w:rPr>
                <w:rFonts w:ascii="Times New Roman" w:hAnsi="Times New Roman"/>
                <w:b/>
                <w:sz w:val="24"/>
                <w:szCs w:val="24"/>
              </w:rPr>
            </w:pPr>
            <w:r w:rsidRPr="0053161F">
              <w:rPr>
                <w:rFonts w:ascii="Times New Roman" w:hAnsi="Times New Roman"/>
                <w:b/>
                <w:sz w:val="24"/>
                <w:szCs w:val="24"/>
              </w:rPr>
              <w:t>Các ngành đào tạo đại học:</w:t>
            </w:r>
          </w:p>
        </w:tc>
        <w:tc>
          <w:tcPr>
            <w:tcW w:w="1680" w:type="dxa"/>
            <w:shd w:val="clear" w:color="auto" w:fill="auto"/>
          </w:tcPr>
          <w:p w:rsidR="000E2A85" w:rsidRPr="0053161F" w:rsidRDefault="000E2A85" w:rsidP="00124D96">
            <w:pPr>
              <w:spacing w:after="0" w:line="240" w:lineRule="auto"/>
              <w:rPr>
                <w:rFonts w:ascii="Times New Roman" w:hAnsi="Times New Roman"/>
                <w:sz w:val="24"/>
                <w:szCs w:val="24"/>
              </w:rPr>
            </w:pPr>
          </w:p>
        </w:tc>
        <w:tc>
          <w:tcPr>
            <w:tcW w:w="2800" w:type="dxa"/>
            <w:shd w:val="clear" w:color="auto" w:fill="auto"/>
          </w:tcPr>
          <w:p w:rsidR="000E2A85" w:rsidRPr="0053161F" w:rsidRDefault="000E2A85" w:rsidP="00124D96">
            <w:pPr>
              <w:spacing w:after="0" w:line="240" w:lineRule="auto"/>
              <w:rPr>
                <w:rFonts w:ascii="Times New Roman" w:hAnsi="Times New Roman"/>
                <w:sz w:val="24"/>
                <w:szCs w:val="24"/>
              </w:rPr>
            </w:pPr>
          </w:p>
        </w:tc>
      </w:tr>
      <w:tr w:rsidR="000E2A85" w:rsidRPr="0053161F" w:rsidTr="00124D96">
        <w:trPr>
          <w:trHeight w:val="314"/>
        </w:trPr>
        <w:tc>
          <w:tcPr>
            <w:tcW w:w="4620" w:type="dxa"/>
            <w:shd w:val="clear" w:color="auto" w:fill="auto"/>
            <w:vAlign w:val="center"/>
          </w:tcPr>
          <w:p w:rsidR="000E2A85" w:rsidRPr="0053161F" w:rsidRDefault="000E2A85" w:rsidP="00124D96">
            <w:pPr>
              <w:widowControl w:val="0"/>
              <w:autoSpaceDE w:val="0"/>
              <w:autoSpaceDN w:val="0"/>
              <w:adjustRightInd w:val="0"/>
              <w:spacing w:after="0" w:line="240" w:lineRule="auto"/>
              <w:jc w:val="both"/>
              <w:rPr>
                <w:rFonts w:ascii="Times New Roman" w:hAnsi="Times New Roman"/>
                <w:sz w:val="24"/>
                <w:szCs w:val="24"/>
              </w:rPr>
            </w:pPr>
            <w:r w:rsidRPr="0053161F">
              <w:rPr>
                <w:rFonts w:ascii="Times New Roman" w:hAnsi="Times New Roman"/>
                <w:sz w:val="24"/>
                <w:szCs w:val="24"/>
              </w:rPr>
              <w:t>Quản trị kinh doanh</w:t>
            </w:r>
          </w:p>
        </w:tc>
        <w:tc>
          <w:tcPr>
            <w:tcW w:w="1680" w:type="dxa"/>
            <w:shd w:val="clear" w:color="auto" w:fill="auto"/>
            <w:vAlign w:val="center"/>
          </w:tcPr>
          <w:p w:rsidR="000E2A85" w:rsidRPr="0053161F" w:rsidRDefault="000E2A85" w:rsidP="00124D96">
            <w:pPr>
              <w:widowControl w:val="0"/>
              <w:autoSpaceDE w:val="0"/>
              <w:autoSpaceDN w:val="0"/>
              <w:adjustRightInd w:val="0"/>
              <w:spacing w:after="0" w:line="240" w:lineRule="auto"/>
              <w:jc w:val="center"/>
              <w:rPr>
                <w:rFonts w:ascii="Times New Roman" w:hAnsi="Times New Roman"/>
                <w:sz w:val="24"/>
                <w:szCs w:val="24"/>
              </w:rPr>
            </w:pPr>
            <w:r w:rsidRPr="0053161F">
              <w:rPr>
                <w:rFonts w:ascii="Times New Roman" w:hAnsi="Times New Roman"/>
                <w:sz w:val="24"/>
                <w:szCs w:val="24"/>
              </w:rPr>
              <w:t>7340101</w:t>
            </w:r>
          </w:p>
        </w:tc>
        <w:tc>
          <w:tcPr>
            <w:tcW w:w="2800" w:type="dxa"/>
            <w:vMerge w:val="restart"/>
            <w:shd w:val="clear" w:color="auto" w:fill="auto"/>
            <w:vAlign w:val="center"/>
          </w:tcPr>
          <w:p w:rsidR="000E2A85" w:rsidRPr="0053161F" w:rsidRDefault="000E2A85" w:rsidP="00124D96">
            <w:pPr>
              <w:widowControl w:val="0"/>
              <w:autoSpaceDE w:val="0"/>
              <w:autoSpaceDN w:val="0"/>
              <w:adjustRightInd w:val="0"/>
              <w:spacing w:after="0" w:line="240" w:lineRule="auto"/>
              <w:rPr>
                <w:rFonts w:ascii="Times New Roman" w:hAnsi="Times New Roman"/>
                <w:sz w:val="24"/>
                <w:szCs w:val="24"/>
              </w:rPr>
            </w:pPr>
            <w:r w:rsidRPr="0053161F">
              <w:rPr>
                <w:rFonts w:ascii="Times New Roman" w:hAnsi="Times New Roman"/>
                <w:sz w:val="24"/>
                <w:szCs w:val="24"/>
              </w:rPr>
              <w:t>- Toán, Lý, Hóa</w:t>
            </w:r>
          </w:p>
          <w:p w:rsidR="000E2A85" w:rsidRPr="0053161F" w:rsidRDefault="000E2A85" w:rsidP="00124D96">
            <w:pPr>
              <w:widowControl w:val="0"/>
              <w:autoSpaceDE w:val="0"/>
              <w:autoSpaceDN w:val="0"/>
              <w:adjustRightInd w:val="0"/>
              <w:spacing w:after="0" w:line="240" w:lineRule="auto"/>
              <w:rPr>
                <w:rFonts w:ascii="Times New Roman" w:hAnsi="Times New Roman"/>
                <w:sz w:val="24"/>
                <w:szCs w:val="24"/>
              </w:rPr>
            </w:pPr>
            <w:r w:rsidRPr="0053161F">
              <w:rPr>
                <w:rFonts w:ascii="Times New Roman" w:hAnsi="Times New Roman"/>
                <w:sz w:val="24"/>
                <w:szCs w:val="24"/>
              </w:rPr>
              <w:t>- Toán, Lý, Tiếng Anh</w:t>
            </w:r>
          </w:p>
          <w:p w:rsidR="000E2A85" w:rsidRPr="0053161F" w:rsidRDefault="000E2A85" w:rsidP="00124D96">
            <w:pPr>
              <w:widowControl w:val="0"/>
              <w:autoSpaceDE w:val="0"/>
              <w:autoSpaceDN w:val="0"/>
              <w:adjustRightInd w:val="0"/>
              <w:spacing w:after="0" w:line="240" w:lineRule="auto"/>
              <w:rPr>
                <w:rFonts w:ascii="Times New Roman" w:hAnsi="Times New Roman"/>
                <w:sz w:val="24"/>
                <w:szCs w:val="24"/>
              </w:rPr>
            </w:pPr>
            <w:r w:rsidRPr="0053161F">
              <w:rPr>
                <w:rFonts w:ascii="Times New Roman" w:hAnsi="Times New Roman"/>
                <w:sz w:val="24"/>
                <w:szCs w:val="24"/>
              </w:rPr>
              <w:t xml:space="preserve">- Toán, Văn, Tiếng Anh </w:t>
            </w:r>
          </w:p>
          <w:p w:rsidR="000E2A85" w:rsidRPr="0053161F" w:rsidRDefault="000E2A85" w:rsidP="00124D96">
            <w:pPr>
              <w:widowControl w:val="0"/>
              <w:autoSpaceDE w:val="0"/>
              <w:autoSpaceDN w:val="0"/>
              <w:adjustRightInd w:val="0"/>
              <w:spacing w:after="0" w:line="240" w:lineRule="auto"/>
              <w:rPr>
                <w:rFonts w:ascii="Times New Roman" w:hAnsi="Times New Roman"/>
                <w:sz w:val="24"/>
                <w:szCs w:val="24"/>
              </w:rPr>
            </w:pPr>
            <w:r w:rsidRPr="0053161F">
              <w:rPr>
                <w:rFonts w:ascii="Times New Roman" w:hAnsi="Times New Roman"/>
                <w:sz w:val="24"/>
                <w:szCs w:val="24"/>
              </w:rPr>
              <w:t>- Toán, Hóa, Sinh</w:t>
            </w:r>
          </w:p>
        </w:tc>
      </w:tr>
      <w:tr w:rsidR="000E2A85" w:rsidRPr="0053161F" w:rsidTr="00124D96">
        <w:tc>
          <w:tcPr>
            <w:tcW w:w="4620" w:type="dxa"/>
            <w:shd w:val="clear" w:color="auto" w:fill="auto"/>
            <w:vAlign w:val="center"/>
          </w:tcPr>
          <w:p w:rsidR="000E2A85" w:rsidRPr="0053161F" w:rsidRDefault="000E2A85" w:rsidP="00124D96">
            <w:pPr>
              <w:widowControl w:val="0"/>
              <w:autoSpaceDE w:val="0"/>
              <w:autoSpaceDN w:val="0"/>
              <w:adjustRightInd w:val="0"/>
              <w:spacing w:after="0" w:line="240" w:lineRule="auto"/>
              <w:jc w:val="both"/>
              <w:rPr>
                <w:rFonts w:ascii="Times New Roman" w:hAnsi="Times New Roman"/>
                <w:sz w:val="24"/>
                <w:szCs w:val="24"/>
              </w:rPr>
            </w:pPr>
            <w:r w:rsidRPr="0053161F">
              <w:rPr>
                <w:rFonts w:ascii="Times New Roman" w:hAnsi="Times New Roman"/>
                <w:sz w:val="24"/>
                <w:szCs w:val="24"/>
              </w:rPr>
              <w:t>Kế toán</w:t>
            </w:r>
          </w:p>
        </w:tc>
        <w:tc>
          <w:tcPr>
            <w:tcW w:w="1680" w:type="dxa"/>
            <w:shd w:val="clear" w:color="auto" w:fill="auto"/>
            <w:vAlign w:val="center"/>
          </w:tcPr>
          <w:p w:rsidR="000E2A85" w:rsidRPr="0053161F" w:rsidRDefault="000E2A85" w:rsidP="00124D96">
            <w:pPr>
              <w:widowControl w:val="0"/>
              <w:autoSpaceDE w:val="0"/>
              <w:autoSpaceDN w:val="0"/>
              <w:adjustRightInd w:val="0"/>
              <w:spacing w:after="0" w:line="240" w:lineRule="auto"/>
              <w:jc w:val="center"/>
              <w:rPr>
                <w:rFonts w:ascii="Times New Roman" w:hAnsi="Times New Roman"/>
                <w:sz w:val="24"/>
                <w:szCs w:val="24"/>
              </w:rPr>
            </w:pPr>
            <w:r w:rsidRPr="0053161F">
              <w:rPr>
                <w:rFonts w:ascii="Times New Roman" w:hAnsi="Times New Roman"/>
                <w:sz w:val="24"/>
                <w:szCs w:val="24"/>
              </w:rPr>
              <w:t>7340301</w:t>
            </w:r>
          </w:p>
        </w:tc>
        <w:tc>
          <w:tcPr>
            <w:tcW w:w="2800" w:type="dxa"/>
            <w:vMerge/>
            <w:shd w:val="clear" w:color="auto" w:fill="auto"/>
            <w:vAlign w:val="center"/>
          </w:tcPr>
          <w:p w:rsidR="000E2A85" w:rsidRPr="0053161F" w:rsidRDefault="000E2A85" w:rsidP="00124D96">
            <w:pPr>
              <w:widowControl w:val="0"/>
              <w:autoSpaceDE w:val="0"/>
              <w:autoSpaceDN w:val="0"/>
              <w:adjustRightInd w:val="0"/>
              <w:spacing w:after="0" w:line="240" w:lineRule="auto"/>
              <w:rPr>
                <w:rFonts w:ascii="Times New Roman" w:hAnsi="Times New Roman"/>
                <w:sz w:val="24"/>
                <w:szCs w:val="24"/>
              </w:rPr>
            </w:pPr>
          </w:p>
        </w:tc>
      </w:tr>
      <w:tr w:rsidR="000E2A85" w:rsidRPr="0053161F" w:rsidTr="00124D96">
        <w:tc>
          <w:tcPr>
            <w:tcW w:w="4620" w:type="dxa"/>
            <w:shd w:val="clear" w:color="auto" w:fill="auto"/>
            <w:vAlign w:val="center"/>
          </w:tcPr>
          <w:p w:rsidR="000E2A85" w:rsidRPr="0053161F" w:rsidRDefault="000E2A85" w:rsidP="00124D96">
            <w:pPr>
              <w:widowControl w:val="0"/>
              <w:autoSpaceDE w:val="0"/>
              <w:autoSpaceDN w:val="0"/>
              <w:adjustRightInd w:val="0"/>
              <w:spacing w:after="0" w:line="240" w:lineRule="auto"/>
              <w:jc w:val="both"/>
              <w:rPr>
                <w:rFonts w:ascii="Times New Roman" w:hAnsi="Times New Roman"/>
                <w:sz w:val="24"/>
                <w:szCs w:val="24"/>
              </w:rPr>
            </w:pPr>
            <w:r w:rsidRPr="0053161F">
              <w:rPr>
                <w:rFonts w:ascii="Times New Roman" w:hAnsi="Times New Roman"/>
                <w:sz w:val="24"/>
                <w:szCs w:val="24"/>
              </w:rPr>
              <w:t>Kinh tế</w:t>
            </w:r>
          </w:p>
        </w:tc>
        <w:tc>
          <w:tcPr>
            <w:tcW w:w="1680" w:type="dxa"/>
            <w:shd w:val="clear" w:color="auto" w:fill="auto"/>
            <w:vAlign w:val="center"/>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7310101</w:t>
            </w:r>
          </w:p>
        </w:tc>
        <w:tc>
          <w:tcPr>
            <w:tcW w:w="2800" w:type="dxa"/>
            <w:vMerge/>
            <w:shd w:val="clear" w:color="auto" w:fill="auto"/>
            <w:vAlign w:val="center"/>
          </w:tcPr>
          <w:p w:rsidR="000E2A85" w:rsidRPr="0053161F" w:rsidRDefault="000E2A85" w:rsidP="00124D96">
            <w:pPr>
              <w:widowControl w:val="0"/>
              <w:autoSpaceDE w:val="0"/>
              <w:autoSpaceDN w:val="0"/>
              <w:adjustRightInd w:val="0"/>
              <w:spacing w:after="0" w:line="240" w:lineRule="auto"/>
              <w:rPr>
                <w:rFonts w:ascii="Times New Roman" w:hAnsi="Times New Roman"/>
                <w:sz w:val="24"/>
                <w:szCs w:val="24"/>
              </w:rPr>
            </w:pPr>
          </w:p>
        </w:tc>
      </w:tr>
      <w:tr w:rsidR="00BD71EC" w:rsidRPr="0053161F" w:rsidTr="00124D96">
        <w:tc>
          <w:tcPr>
            <w:tcW w:w="4620" w:type="dxa"/>
            <w:shd w:val="clear" w:color="auto" w:fill="auto"/>
            <w:vAlign w:val="center"/>
          </w:tcPr>
          <w:p w:rsidR="00BD71EC" w:rsidRPr="0053161F" w:rsidRDefault="00BD71EC" w:rsidP="00BD71EC">
            <w:pPr>
              <w:spacing w:after="0" w:line="240" w:lineRule="auto"/>
              <w:jc w:val="both"/>
              <w:rPr>
                <w:rFonts w:ascii="Times New Roman" w:hAnsi="Times New Roman"/>
                <w:sz w:val="24"/>
                <w:szCs w:val="24"/>
              </w:rPr>
            </w:pPr>
            <w:r>
              <w:rPr>
                <w:rFonts w:ascii="Times New Roman" w:hAnsi="Times New Roman"/>
                <w:sz w:val="24"/>
                <w:szCs w:val="24"/>
              </w:rPr>
              <w:t>T</w:t>
            </w:r>
            <w:r w:rsidRPr="00BD71EC">
              <w:rPr>
                <w:rFonts w:ascii="Times New Roman" w:hAnsi="Times New Roman"/>
                <w:sz w:val="24"/>
                <w:szCs w:val="24"/>
              </w:rPr>
              <w:t>ài</w:t>
            </w:r>
            <w:r>
              <w:rPr>
                <w:rFonts w:ascii="Times New Roman" w:hAnsi="Times New Roman"/>
                <w:sz w:val="24"/>
                <w:szCs w:val="24"/>
              </w:rPr>
              <w:t xml:space="preserve"> ch</w:t>
            </w:r>
            <w:r w:rsidRPr="00BD71EC">
              <w:rPr>
                <w:rFonts w:ascii="Times New Roman" w:hAnsi="Times New Roman"/>
                <w:sz w:val="24"/>
                <w:szCs w:val="24"/>
              </w:rPr>
              <w:t>ính</w:t>
            </w:r>
            <w:r>
              <w:rPr>
                <w:rFonts w:ascii="Times New Roman" w:hAnsi="Times New Roman"/>
                <w:sz w:val="24"/>
                <w:szCs w:val="24"/>
              </w:rPr>
              <w:t xml:space="preserve"> ng</w:t>
            </w:r>
            <w:r w:rsidRPr="00BD71EC">
              <w:rPr>
                <w:rFonts w:ascii="Times New Roman" w:hAnsi="Times New Roman"/>
                <w:sz w:val="24"/>
                <w:szCs w:val="24"/>
              </w:rPr>
              <w:t>â</w:t>
            </w:r>
            <w:r>
              <w:rPr>
                <w:rFonts w:ascii="Times New Roman" w:hAnsi="Times New Roman"/>
                <w:sz w:val="24"/>
                <w:szCs w:val="24"/>
              </w:rPr>
              <w:t>n h</w:t>
            </w:r>
            <w:r w:rsidRPr="00BD71EC">
              <w:rPr>
                <w:rFonts w:ascii="Times New Roman" w:hAnsi="Times New Roman"/>
                <w:sz w:val="24"/>
                <w:szCs w:val="24"/>
              </w:rPr>
              <w:t>àng</w:t>
            </w:r>
          </w:p>
        </w:tc>
        <w:tc>
          <w:tcPr>
            <w:tcW w:w="1680" w:type="dxa"/>
            <w:shd w:val="clear" w:color="auto" w:fill="auto"/>
            <w:vAlign w:val="center"/>
          </w:tcPr>
          <w:p w:rsidR="00BD71EC" w:rsidRPr="0053161F" w:rsidRDefault="00BD71EC" w:rsidP="00124D96">
            <w:pPr>
              <w:spacing w:after="0" w:line="240" w:lineRule="auto"/>
              <w:jc w:val="center"/>
              <w:rPr>
                <w:rFonts w:ascii="Times New Roman" w:hAnsi="Times New Roman"/>
                <w:sz w:val="24"/>
                <w:szCs w:val="24"/>
              </w:rPr>
            </w:pPr>
            <w:r>
              <w:rPr>
                <w:rFonts w:ascii="Times New Roman" w:hAnsi="Times New Roman"/>
                <w:sz w:val="24"/>
                <w:szCs w:val="24"/>
              </w:rPr>
              <w:t>7340201</w:t>
            </w:r>
          </w:p>
        </w:tc>
        <w:tc>
          <w:tcPr>
            <w:tcW w:w="2800" w:type="dxa"/>
            <w:vMerge/>
            <w:shd w:val="clear" w:color="auto" w:fill="auto"/>
            <w:vAlign w:val="center"/>
          </w:tcPr>
          <w:p w:rsidR="00BD71EC" w:rsidRPr="0053161F" w:rsidRDefault="00BD71EC" w:rsidP="00124D96">
            <w:pPr>
              <w:widowControl w:val="0"/>
              <w:autoSpaceDE w:val="0"/>
              <w:autoSpaceDN w:val="0"/>
              <w:adjustRightInd w:val="0"/>
              <w:spacing w:after="0" w:line="240" w:lineRule="auto"/>
              <w:rPr>
                <w:rFonts w:ascii="Times New Roman" w:hAnsi="Times New Roman"/>
                <w:sz w:val="24"/>
                <w:szCs w:val="24"/>
              </w:rPr>
            </w:pPr>
          </w:p>
        </w:tc>
      </w:tr>
      <w:tr w:rsidR="000E2A85" w:rsidRPr="0053161F" w:rsidTr="00124D96">
        <w:tc>
          <w:tcPr>
            <w:tcW w:w="4620" w:type="dxa"/>
            <w:shd w:val="clear" w:color="auto" w:fill="auto"/>
            <w:vAlign w:val="center"/>
          </w:tcPr>
          <w:p w:rsidR="000E2A85" w:rsidRPr="0053161F" w:rsidRDefault="000E2A85" w:rsidP="00124D96">
            <w:pPr>
              <w:spacing w:after="0" w:line="240" w:lineRule="auto"/>
              <w:jc w:val="both"/>
              <w:rPr>
                <w:rFonts w:ascii="Times New Roman" w:hAnsi="Times New Roman"/>
                <w:sz w:val="24"/>
                <w:szCs w:val="24"/>
              </w:rPr>
            </w:pPr>
            <w:r w:rsidRPr="0053161F">
              <w:rPr>
                <w:rFonts w:ascii="Times New Roman" w:hAnsi="Times New Roman"/>
                <w:sz w:val="24"/>
                <w:szCs w:val="24"/>
              </w:rPr>
              <w:t>Quản lý đất đai</w:t>
            </w:r>
          </w:p>
        </w:tc>
        <w:tc>
          <w:tcPr>
            <w:tcW w:w="1680" w:type="dxa"/>
            <w:shd w:val="clear" w:color="auto" w:fill="auto"/>
            <w:vAlign w:val="center"/>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7850103</w:t>
            </w:r>
          </w:p>
        </w:tc>
        <w:tc>
          <w:tcPr>
            <w:tcW w:w="2800" w:type="dxa"/>
            <w:vMerge/>
            <w:shd w:val="clear" w:color="auto" w:fill="auto"/>
            <w:vAlign w:val="center"/>
          </w:tcPr>
          <w:p w:rsidR="000E2A85" w:rsidRPr="0053161F" w:rsidRDefault="000E2A85" w:rsidP="00124D96">
            <w:pPr>
              <w:widowControl w:val="0"/>
              <w:autoSpaceDE w:val="0"/>
              <w:autoSpaceDN w:val="0"/>
              <w:adjustRightInd w:val="0"/>
              <w:spacing w:after="0" w:line="240" w:lineRule="auto"/>
              <w:rPr>
                <w:rFonts w:ascii="Times New Roman" w:hAnsi="Times New Roman"/>
                <w:sz w:val="24"/>
                <w:szCs w:val="24"/>
              </w:rPr>
            </w:pPr>
          </w:p>
        </w:tc>
      </w:tr>
      <w:tr w:rsidR="000E2A85" w:rsidRPr="0053161F" w:rsidTr="00124D96">
        <w:tc>
          <w:tcPr>
            <w:tcW w:w="4620" w:type="dxa"/>
            <w:shd w:val="clear" w:color="auto" w:fill="auto"/>
            <w:vAlign w:val="center"/>
          </w:tcPr>
          <w:p w:rsidR="000E2A85" w:rsidRPr="0053161F" w:rsidRDefault="000E2A85" w:rsidP="00124D96">
            <w:pPr>
              <w:spacing w:after="0" w:line="240" w:lineRule="auto"/>
              <w:jc w:val="both"/>
              <w:rPr>
                <w:rFonts w:ascii="Times New Roman" w:hAnsi="Times New Roman"/>
                <w:sz w:val="24"/>
                <w:szCs w:val="24"/>
              </w:rPr>
            </w:pPr>
            <w:r w:rsidRPr="0053161F">
              <w:rPr>
                <w:rFonts w:ascii="Times New Roman" w:hAnsi="Times New Roman"/>
                <w:sz w:val="24"/>
                <w:szCs w:val="24"/>
              </w:rPr>
              <w:t>Khoa học cây trồng</w:t>
            </w:r>
          </w:p>
        </w:tc>
        <w:tc>
          <w:tcPr>
            <w:tcW w:w="1680" w:type="dxa"/>
            <w:shd w:val="clear" w:color="auto" w:fill="auto"/>
            <w:vAlign w:val="center"/>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7620110</w:t>
            </w:r>
          </w:p>
        </w:tc>
        <w:tc>
          <w:tcPr>
            <w:tcW w:w="2800" w:type="dxa"/>
            <w:vMerge/>
            <w:shd w:val="clear" w:color="auto" w:fill="auto"/>
            <w:vAlign w:val="center"/>
          </w:tcPr>
          <w:p w:rsidR="000E2A85" w:rsidRPr="0053161F" w:rsidRDefault="000E2A85" w:rsidP="00124D96">
            <w:pPr>
              <w:widowControl w:val="0"/>
              <w:autoSpaceDE w:val="0"/>
              <w:autoSpaceDN w:val="0"/>
              <w:adjustRightInd w:val="0"/>
              <w:spacing w:after="0" w:line="240" w:lineRule="auto"/>
              <w:rPr>
                <w:rFonts w:ascii="Times New Roman" w:hAnsi="Times New Roman"/>
                <w:sz w:val="24"/>
                <w:szCs w:val="24"/>
              </w:rPr>
            </w:pPr>
          </w:p>
        </w:tc>
      </w:tr>
      <w:tr w:rsidR="000E2A85" w:rsidRPr="0053161F" w:rsidTr="00124D96">
        <w:tc>
          <w:tcPr>
            <w:tcW w:w="4620" w:type="dxa"/>
            <w:shd w:val="clear" w:color="auto" w:fill="auto"/>
            <w:vAlign w:val="center"/>
          </w:tcPr>
          <w:p w:rsidR="000E2A85" w:rsidRPr="0053161F" w:rsidRDefault="000E2A85" w:rsidP="00124D96">
            <w:pPr>
              <w:spacing w:after="0" w:line="240" w:lineRule="auto"/>
              <w:jc w:val="both"/>
              <w:rPr>
                <w:rFonts w:ascii="Times New Roman" w:hAnsi="Times New Roman"/>
                <w:sz w:val="24"/>
                <w:szCs w:val="24"/>
              </w:rPr>
            </w:pPr>
            <w:r w:rsidRPr="0053161F">
              <w:rPr>
                <w:rFonts w:ascii="Times New Roman" w:hAnsi="Times New Roman"/>
                <w:sz w:val="24"/>
                <w:szCs w:val="24"/>
              </w:rPr>
              <w:t>Lâm nghiệp</w:t>
            </w:r>
          </w:p>
        </w:tc>
        <w:tc>
          <w:tcPr>
            <w:tcW w:w="1680" w:type="dxa"/>
            <w:shd w:val="clear" w:color="auto" w:fill="auto"/>
            <w:vAlign w:val="center"/>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7620201</w:t>
            </w:r>
          </w:p>
        </w:tc>
        <w:tc>
          <w:tcPr>
            <w:tcW w:w="2800" w:type="dxa"/>
            <w:vMerge/>
            <w:shd w:val="clear" w:color="auto" w:fill="auto"/>
            <w:vAlign w:val="center"/>
          </w:tcPr>
          <w:p w:rsidR="000E2A85" w:rsidRPr="0053161F" w:rsidRDefault="000E2A85" w:rsidP="00124D96">
            <w:pPr>
              <w:widowControl w:val="0"/>
              <w:autoSpaceDE w:val="0"/>
              <w:autoSpaceDN w:val="0"/>
              <w:adjustRightInd w:val="0"/>
              <w:spacing w:after="0" w:line="240" w:lineRule="auto"/>
              <w:rPr>
                <w:rFonts w:ascii="Times New Roman" w:hAnsi="Times New Roman"/>
                <w:sz w:val="24"/>
                <w:szCs w:val="24"/>
              </w:rPr>
            </w:pPr>
          </w:p>
        </w:tc>
      </w:tr>
      <w:tr w:rsidR="000E2A85" w:rsidRPr="0053161F" w:rsidTr="00124D96">
        <w:tc>
          <w:tcPr>
            <w:tcW w:w="4620" w:type="dxa"/>
            <w:shd w:val="clear" w:color="auto" w:fill="auto"/>
            <w:vAlign w:val="center"/>
          </w:tcPr>
          <w:p w:rsidR="000E2A85" w:rsidRPr="0053161F" w:rsidRDefault="000E2A85" w:rsidP="00124D96">
            <w:pPr>
              <w:spacing w:after="0" w:line="240" w:lineRule="auto"/>
              <w:jc w:val="both"/>
              <w:rPr>
                <w:rFonts w:ascii="Times New Roman" w:hAnsi="Times New Roman"/>
                <w:sz w:val="24"/>
                <w:szCs w:val="24"/>
              </w:rPr>
            </w:pPr>
            <w:r w:rsidRPr="0053161F">
              <w:rPr>
                <w:rFonts w:ascii="Times New Roman" w:hAnsi="Times New Roman"/>
                <w:sz w:val="24"/>
                <w:szCs w:val="24"/>
              </w:rPr>
              <w:t>Thú y</w:t>
            </w:r>
          </w:p>
        </w:tc>
        <w:tc>
          <w:tcPr>
            <w:tcW w:w="1680" w:type="dxa"/>
            <w:shd w:val="clear" w:color="auto" w:fill="auto"/>
            <w:vAlign w:val="center"/>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7640101</w:t>
            </w:r>
          </w:p>
        </w:tc>
        <w:tc>
          <w:tcPr>
            <w:tcW w:w="2800" w:type="dxa"/>
            <w:vMerge/>
            <w:shd w:val="clear" w:color="auto" w:fill="auto"/>
            <w:vAlign w:val="center"/>
          </w:tcPr>
          <w:p w:rsidR="000E2A85" w:rsidRPr="0053161F" w:rsidRDefault="000E2A85" w:rsidP="00124D96">
            <w:pPr>
              <w:widowControl w:val="0"/>
              <w:autoSpaceDE w:val="0"/>
              <w:autoSpaceDN w:val="0"/>
              <w:adjustRightInd w:val="0"/>
              <w:spacing w:after="0" w:line="240" w:lineRule="auto"/>
              <w:rPr>
                <w:rFonts w:ascii="Times New Roman" w:hAnsi="Times New Roman"/>
                <w:sz w:val="24"/>
                <w:szCs w:val="24"/>
              </w:rPr>
            </w:pPr>
          </w:p>
        </w:tc>
      </w:tr>
    </w:tbl>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i/>
          <w:color w:val="000000"/>
          <w:sz w:val="24"/>
          <w:szCs w:val="24"/>
          <w:lang w:val="sv-SE"/>
        </w:rPr>
        <w:t xml:space="preserve">                       </w:t>
      </w:r>
      <w:r w:rsidRPr="0053161F">
        <w:rPr>
          <w:rFonts w:ascii="Times New Roman" w:hAnsi="Times New Roman"/>
          <w:sz w:val="24"/>
          <w:szCs w:val="24"/>
          <w:lang w:val="sv-SE"/>
        </w:rPr>
        <w:t>Điểm chênh lệch giữa các tổ hợp xét tuyển: 0 điểm</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Tiêu chí phụ dùng để xét tuyển: Trong trường hợp có nhiều thí sinh trúng tuyển hơn chỉ tiêu hiện có của ngành học nhà trường sử dụng hai tiêu chí phụ để xét tuyển như sau:</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Tiêu chí phụ thứ nhất: Xét tuyển các thí sinh trúng tuyển theo thứ tự ưu tiên điểm môn Toán từ cao xuống thấp cho đến khi hết chỉ tiêu. Trong trường hợp số thí sinh lựa chọn trúng tuyển theo tiêu chí này vượt quá chỉ tiêu nhà trường xét tuyển theo tiêu chí phụ thứ 2.</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lastRenderedPageBreak/>
        <w:t>- Tiêu chí phụ thứ hai: Xét tuyển các thí sinh trúng tuyển theo thứ tự ưu tiên điểm môn Tiếng Anh từ cao xuống thấp cho đến khi hết chỉ tiêu.</w:t>
      </w:r>
    </w:p>
    <w:p w:rsidR="000E2A85" w:rsidRPr="0053161F" w:rsidRDefault="000E2A85" w:rsidP="000E2A85">
      <w:pPr>
        <w:autoSpaceDN w:val="0"/>
        <w:spacing w:after="0" w:line="340" w:lineRule="exact"/>
        <w:jc w:val="both"/>
        <w:rPr>
          <w:rFonts w:ascii="Times New Roman" w:hAnsi="Times New Roman"/>
          <w:i/>
          <w:color w:val="000000"/>
          <w:sz w:val="24"/>
          <w:szCs w:val="24"/>
          <w:lang w:val="sv-SE"/>
        </w:rPr>
      </w:pPr>
      <w:r w:rsidRPr="0053161F">
        <w:rPr>
          <w:rFonts w:ascii="Times New Roman" w:hAnsi="Times New Roman"/>
          <w:i/>
          <w:color w:val="000000"/>
          <w:sz w:val="24"/>
          <w:szCs w:val="24"/>
          <w:lang w:val="sv-SE"/>
        </w:rPr>
        <w:t xml:space="preserve">            2.7. Tổ chức tuyển sinh: Thời gian; hình thức nhận hồ sơ ĐKXT/thi tuyển; các điều kiện xét tuyển/thi tuyển, tổ hợp môn thi/bài thi đối với từng ngành đào tạo...</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2.7.1. Xét tuyển căn cứ vào kết quả học tập trung học phổ thông</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a. Thời gian:</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xml:space="preserve">- Thời gian: Từ </w:t>
      </w:r>
      <w:r w:rsidR="0053161F" w:rsidRPr="0053161F">
        <w:rPr>
          <w:rFonts w:ascii="Times New Roman" w:hAnsi="Times New Roman"/>
          <w:sz w:val="24"/>
          <w:szCs w:val="24"/>
          <w:lang w:val="sv-SE"/>
        </w:rPr>
        <w:t>15/03</w:t>
      </w:r>
      <w:r w:rsidRPr="0053161F">
        <w:rPr>
          <w:rFonts w:ascii="Times New Roman" w:hAnsi="Times New Roman"/>
          <w:sz w:val="24"/>
          <w:szCs w:val="24"/>
          <w:lang w:val="sv-SE"/>
        </w:rPr>
        <w:t>/201</w:t>
      </w:r>
      <w:r w:rsidR="0053161F" w:rsidRPr="0053161F">
        <w:rPr>
          <w:rFonts w:ascii="Times New Roman" w:hAnsi="Times New Roman"/>
          <w:sz w:val="24"/>
          <w:szCs w:val="24"/>
          <w:lang w:val="sv-SE"/>
        </w:rPr>
        <w:t>9</w:t>
      </w:r>
      <w:r w:rsidRPr="0053161F">
        <w:rPr>
          <w:rFonts w:ascii="Times New Roman" w:hAnsi="Times New Roman"/>
          <w:sz w:val="24"/>
          <w:szCs w:val="24"/>
          <w:lang w:val="sv-SE"/>
        </w:rPr>
        <w:t xml:space="preserve"> đến 31/12/201</w:t>
      </w:r>
      <w:r w:rsidR="0053161F" w:rsidRPr="0053161F">
        <w:rPr>
          <w:rFonts w:ascii="Times New Roman" w:hAnsi="Times New Roman"/>
          <w:sz w:val="24"/>
          <w:szCs w:val="24"/>
          <w:lang w:val="sv-SE"/>
        </w:rPr>
        <w:t>9</w:t>
      </w:r>
      <w:r w:rsidRPr="0053161F">
        <w:rPr>
          <w:rFonts w:ascii="Times New Roman" w:hAnsi="Times New Roman"/>
          <w:sz w:val="24"/>
          <w:szCs w:val="24"/>
          <w:lang w:val="sv-SE"/>
        </w:rPr>
        <w:t xml:space="preserve">, chia thành nhiều đợt xét tuyển. Thời gian xét tuyển lần 1 từ ngày </w:t>
      </w:r>
      <w:r w:rsidR="0053161F" w:rsidRPr="0053161F">
        <w:rPr>
          <w:rFonts w:ascii="Times New Roman" w:hAnsi="Times New Roman"/>
          <w:sz w:val="24"/>
          <w:szCs w:val="24"/>
          <w:lang w:val="sv-SE"/>
        </w:rPr>
        <w:t>15/03/2019</w:t>
      </w:r>
      <w:r w:rsidRPr="0053161F">
        <w:rPr>
          <w:rFonts w:ascii="Times New Roman" w:hAnsi="Times New Roman"/>
          <w:sz w:val="24"/>
          <w:szCs w:val="24"/>
          <w:lang w:val="sv-SE"/>
        </w:rPr>
        <w:t xml:space="preserve"> đế</w:t>
      </w:r>
      <w:r w:rsidR="0053161F" w:rsidRPr="0053161F">
        <w:rPr>
          <w:rFonts w:ascii="Times New Roman" w:hAnsi="Times New Roman"/>
          <w:sz w:val="24"/>
          <w:szCs w:val="24"/>
          <w:lang w:val="sv-SE"/>
        </w:rPr>
        <w:t>n 10/06/2019</w:t>
      </w:r>
      <w:r w:rsidRPr="0053161F">
        <w:rPr>
          <w:rFonts w:ascii="Times New Roman" w:hAnsi="Times New Roman"/>
          <w:sz w:val="24"/>
          <w:szCs w:val="24"/>
          <w:lang w:val="sv-SE"/>
        </w:rPr>
        <w:t>.</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Đối với thí sinh chưa có bằng tốt nghiệp THPT sẽ nộp bổ sung Giấy chứng nhận tốt nghiệp THPT tạm thời (phô tô công chứng) trước ngày 01/8/201</w:t>
      </w:r>
      <w:r w:rsidR="0053161F" w:rsidRPr="0053161F">
        <w:rPr>
          <w:rFonts w:ascii="Times New Roman" w:hAnsi="Times New Roman"/>
          <w:sz w:val="24"/>
          <w:szCs w:val="24"/>
          <w:lang w:val="sv-SE"/>
        </w:rPr>
        <w:t>9</w:t>
      </w:r>
      <w:r w:rsidRPr="0053161F">
        <w:rPr>
          <w:rFonts w:ascii="Times New Roman" w:hAnsi="Times New Roman"/>
          <w:sz w:val="24"/>
          <w:szCs w:val="24"/>
          <w:lang w:val="sv-SE"/>
        </w:rPr>
        <w:t>.</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b. Hình thức nhận ĐKXT</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Nộp hồ sơ xét tuyển theo qui định của Bộ Giáo dục và Đào tạo.</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Nộp trực tiếp tại Ban tuyển sinh – Trường Đại học Kinh tế Nghệ An, Số 51, Đường Lý Tự Trọng, Phường Hà Huy Tập, TP. Vinh, tỉnh Nghệ An. Điện thoại: 02388692096</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xml:space="preserve">c. Điều kiện xét  tuyển: </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Tốt nghiệp Trung học phổ thông;</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xml:space="preserve">- Nguyên tắc xét tuyển: Lấy điểm từ cao xuống đến hết chỉ tiêu của các ngành.  </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xml:space="preserve">2.7.2: Xét tuyển căn cứ vào kết quả kỳ thi THPT Quốc gia của 03 môn thi thuộc khối xét tuyển của Trường. </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a. Thời gian và hình thức nhận xét tuyển: Theo quy định của bộ Giáo dục và Đào tạo.</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xml:space="preserve">b. Điều kiện xét tuyển: </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Thí sinh đã tốt nghiệp THPT quố</w:t>
      </w:r>
      <w:r w:rsidR="00497CF2">
        <w:rPr>
          <w:rFonts w:ascii="Times New Roman" w:hAnsi="Times New Roman"/>
          <w:sz w:val="24"/>
          <w:szCs w:val="24"/>
          <w:lang w:val="sv-SE"/>
        </w:rPr>
        <w:t xml:space="preserve">c gia </w:t>
      </w:r>
      <w:r w:rsidRPr="0053161F">
        <w:rPr>
          <w:rFonts w:ascii="Times New Roman" w:hAnsi="Times New Roman"/>
          <w:sz w:val="24"/>
          <w:szCs w:val="24"/>
          <w:lang w:val="sv-SE"/>
        </w:rPr>
        <w:t>có kết quả thi của các môn thi trong tổ hợp các môn thi đạt ngưỡng tối thiểu trường công bố.</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Điểm trúng tuyển không nhân hệ số.</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Chỉ xét tuyển những thí sinh nộp đăng ký xét tuyển vào trường với hồ sơ đầy đủ, hợp lệ và đúng quy định.</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xml:space="preserve">-  Nguyên tắc xét tuyển: Lấy điểm từ cao xuống đến hết chỉ tiêu của các  ngành. </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c. Lịch tuyển sinh, phương thức đăng ký tuyển sinh:</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Thực hiện theo quy định hiện hành của Bộ Giáo dục và Đào tạo.</w:t>
      </w:r>
    </w:p>
    <w:p w:rsidR="000E2A85" w:rsidRPr="0053161F" w:rsidRDefault="000E2A85" w:rsidP="000E2A85">
      <w:pPr>
        <w:autoSpaceDN w:val="0"/>
        <w:spacing w:after="0" w:line="340" w:lineRule="exact"/>
        <w:ind w:firstLine="720"/>
        <w:jc w:val="both"/>
        <w:rPr>
          <w:rFonts w:ascii="Times New Roman" w:hAnsi="Times New Roman"/>
          <w:i/>
          <w:color w:val="000000"/>
          <w:sz w:val="24"/>
          <w:szCs w:val="24"/>
          <w:lang w:val="sv-SE"/>
        </w:rPr>
      </w:pPr>
      <w:r w:rsidRPr="0053161F">
        <w:rPr>
          <w:rFonts w:ascii="Times New Roman" w:hAnsi="Times New Roman"/>
          <w:i/>
          <w:color w:val="000000"/>
          <w:sz w:val="24"/>
          <w:szCs w:val="24"/>
          <w:lang w:val="sv-SE"/>
        </w:rPr>
        <w:t>2.8. Chính sách ưu tiên: Xét tuyển thẳng; ưu tiên xét tuyển;</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Chính sách ưu tiên: thực hiện theo quy định của Quy chế tuyển sinh đại học và cao đẳng do Bộ Giáo dục và Đào tạo ban hành; thí sinh thuộc diện ưu tiên được cộng điểm ưu tiên theo mức điểm được hưởng vào tổng điểm chung để xét tuyển.</w:t>
      </w:r>
    </w:p>
    <w:p w:rsidR="000E2A85" w:rsidRPr="0053161F" w:rsidRDefault="000E2A85" w:rsidP="000E2A85">
      <w:pPr>
        <w:autoSpaceDN w:val="0"/>
        <w:spacing w:after="0" w:line="340" w:lineRule="exact"/>
        <w:ind w:firstLine="720"/>
        <w:jc w:val="both"/>
        <w:rPr>
          <w:rFonts w:ascii="Times New Roman" w:hAnsi="Times New Roman"/>
          <w:i/>
          <w:color w:val="000000"/>
          <w:sz w:val="24"/>
          <w:szCs w:val="24"/>
          <w:lang w:val="sv-SE"/>
        </w:rPr>
      </w:pPr>
      <w:r w:rsidRPr="0053161F">
        <w:rPr>
          <w:rFonts w:ascii="Times New Roman" w:hAnsi="Times New Roman"/>
          <w:i/>
          <w:color w:val="000000"/>
          <w:sz w:val="24"/>
          <w:szCs w:val="24"/>
          <w:lang w:val="sv-SE"/>
        </w:rPr>
        <w:t>2.9. Lệ phí xét tuyển/thi tuyển:</w:t>
      </w:r>
    </w:p>
    <w:p w:rsidR="000E2A85" w:rsidRPr="0053161F" w:rsidRDefault="000E2A85" w:rsidP="000E2A85">
      <w:pPr>
        <w:spacing w:before="120" w:after="120"/>
        <w:ind w:firstLine="720"/>
        <w:jc w:val="both"/>
        <w:rPr>
          <w:rFonts w:ascii="Times New Roman" w:hAnsi="Times New Roman"/>
          <w:sz w:val="24"/>
          <w:szCs w:val="24"/>
          <w:lang w:val="sv-SE"/>
        </w:rPr>
      </w:pPr>
      <w:r w:rsidRPr="0053161F">
        <w:rPr>
          <w:rFonts w:ascii="Times New Roman" w:hAnsi="Times New Roman"/>
          <w:sz w:val="24"/>
          <w:szCs w:val="24"/>
          <w:lang w:val="sv-SE"/>
        </w:rPr>
        <w:t>- Thực hiện theo quy định hiện hành</w:t>
      </w:r>
    </w:p>
    <w:p w:rsidR="000E2A85" w:rsidRPr="0053161F" w:rsidRDefault="000E2A85" w:rsidP="000E2A85">
      <w:pPr>
        <w:widowControl w:val="0"/>
        <w:spacing w:after="0" w:line="340" w:lineRule="exact"/>
        <w:ind w:firstLine="720"/>
        <w:jc w:val="both"/>
        <w:rPr>
          <w:rFonts w:ascii="Times New Roman" w:hAnsi="Times New Roman"/>
          <w:bCs/>
          <w:iCs/>
          <w:color w:val="000000"/>
          <w:spacing w:val="-2"/>
          <w:sz w:val="24"/>
          <w:szCs w:val="24"/>
          <w:lang w:val="sv-SE"/>
        </w:rPr>
      </w:pPr>
      <w:r w:rsidRPr="0053161F">
        <w:rPr>
          <w:rFonts w:ascii="Times New Roman" w:hAnsi="Times New Roman"/>
          <w:i/>
          <w:color w:val="000000"/>
          <w:sz w:val="24"/>
          <w:szCs w:val="24"/>
          <w:lang w:val="sv-SE"/>
        </w:rPr>
        <w:lastRenderedPageBreak/>
        <w:t>2.10.</w:t>
      </w:r>
      <w:r w:rsidRPr="0053161F">
        <w:rPr>
          <w:rFonts w:ascii="Times New Roman" w:hAnsi="Times New Roman"/>
          <w:bCs/>
          <w:i/>
          <w:iCs/>
          <w:color w:val="000000"/>
          <w:spacing w:val="-2"/>
          <w:sz w:val="24"/>
          <w:szCs w:val="24"/>
          <w:lang w:val="sv-SE"/>
        </w:rPr>
        <w:t xml:space="preserve"> Học phí dự kiến với sinh viên chính quy; lộ trình tăng học phí tối đa cho từng năm (nếu có):</w:t>
      </w:r>
    </w:p>
    <w:p w:rsidR="000E2A85" w:rsidRPr="0053161F" w:rsidRDefault="000E2A85" w:rsidP="000E2A85">
      <w:pPr>
        <w:widowControl w:val="0"/>
        <w:spacing w:after="0" w:line="340" w:lineRule="exact"/>
        <w:ind w:firstLine="720"/>
        <w:jc w:val="both"/>
        <w:rPr>
          <w:rFonts w:ascii="Times New Roman" w:hAnsi="Times New Roman"/>
          <w:bCs/>
          <w:iCs/>
          <w:color w:val="000000"/>
          <w:spacing w:val="-2"/>
          <w:sz w:val="24"/>
          <w:szCs w:val="24"/>
          <w:lang w:val="sv-SE"/>
        </w:rPr>
      </w:pPr>
      <w:r w:rsidRPr="0053161F">
        <w:rPr>
          <w:rFonts w:ascii="Times New Roman" w:hAnsi="Times New Roman"/>
          <w:bCs/>
          <w:iCs/>
          <w:color w:val="000000"/>
          <w:spacing w:val="-2"/>
          <w:sz w:val="24"/>
          <w:szCs w:val="24"/>
          <w:lang w:val="sv-SE"/>
        </w:rPr>
        <w:t>- Học phí: 22</w:t>
      </w:r>
      <w:r w:rsidR="000820C3" w:rsidRPr="0053161F">
        <w:rPr>
          <w:rFonts w:ascii="Times New Roman" w:hAnsi="Times New Roman"/>
          <w:bCs/>
          <w:iCs/>
          <w:color w:val="000000"/>
          <w:spacing w:val="-2"/>
          <w:sz w:val="24"/>
          <w:szCs w:val="24"/>
          <w:lang w:val="sv-SE"/>
        </w:rPr>
        <w:t>5</w:t>
      </w:r>
      <w:r w:rsidRPr="0053161F">
        <w:rPr>
          <w:rFonts w:ascii="Times New Roman" w:hAnsi="Times New Roman"/>
          <w:bCs/>
          <w:iCs/>
          <w:color w:val="000000"/>
          <w:spacing w:val="-2"/>
          <w:sz w:val="24"/>
          <w:szCs w:val="24"/>
          <w:lang w:val="sv-SE"/>
        </w:rPr>
        <w:t>.000/ tín chỉ</w:t>
      </w:r>
    </w:p>
    <w:p w:rsidR="000E2A85" w:rsidRPr="0053161F" w:rsidRDefault="000E2A85" w:rsidP="000E2A85">
      <w:pPr>
        <w:widowControl w:val="0"/>
        <w:spacing w:after="0" w:line="340" w:lineRule="exact"/>
        <w:ind w:firstLine="720"/>
        <w:jc w:val="both"/>
        <w:rPr>
          <w:rFonts w:ascii="Times New Roman" w:hAnsi="Times New Roman"/>
          <w:bCs/>
          <w:iCs/>
          <w:color w:val="000000"/>
          <w:spacing w:val="-2"/>
          <w:sz w:val="24"/>
          <w:szCs w:val="24"/>
          <w:lang w:val="sv-SE"/>
        </w:rPr>
      </w:pPr>
      <w:r w:rsidRPr="0053161F">
        <w:rPr>
          <w:rFonts w:ascii="Times New Roman" w:hAnsi="Times New Roman"/>
          <w:bCs/>
          <w:iCs/>
          <w:color w:val="000000"/>
          <w:spacing w:val="-2"/>
          <w:sz w:val="24"/>
          <w:szCs w:val="24"/>
          <w:lang w:val="sv-SE"/>
        </w:rPr>
        <w:t>-Lộ trình tăng học phí tối đa cho từng năm: tăng 10%</w:t>
      </w:r>
    </w:p>
    <w:p w:rsidR="000E2A85" w:rsidRPr="0053161F" w:rsidRDefault="000E2A85" w:rsidP="000E2A85">
      <w:pPr>
        <w:autoSpaceDN w:val="0"/>
        <w:spacing w:after="0" w:line="340" w:lineRule="exact"/>
        <w:ind w:firstLine="720"/>
        <w:jc w:val="both"/>
        <w:rPr>
          <w:rFonts w:ascii="Times New Roman" w:hAnsi="Times New Roman"/>
          <w:i/>
          <w:color w:val="000000"/>
          <w:sz w:val="24"/>
          <w:szCs w:val="24"/>
          <w:lang w:val="sv-SE"/>
        </w:rPr>
      </w:pPr>
      <w:r w:rsidRPr="0053161F">
        <w:rPr>
          <w:rFonts w:ascii="Times New Roman" w:hAnsi="Times New Roman"/>
          <w:i/>
          <w:color w:val="000000"/>
          <w:sz w:val="24"/>
          <w:szCs w:val="24"/>
          <w:lang w:val="sv-SE"/>
        </w:rPr>
        <w:t>2.11. Các nội dung khác (không trái quy định hiện hành).</w:t>
      </w:r>
    </w:p>
    <w:p w:rsidR="000E2A85" w:rsidRPr="0053161F" w:rsidRDefault="000E2A85" w:rsidP="000E2A85">
      <w:pPr>
        <w:spacing w:before="240" w:after="0" w:line="340" w:lineRule="exact"/>
        <w:ind w:firstLine="720"/>
        <w:rPr>
          <w:rFonts w:ascii="Times New Roman" w:hAnsi="Times New Roman"/>
          <w:b/>
          <w:color w:val="000000"/>
          <w:sz w:val="24"/>
          <w:szCs w:val="24"/>
          <w:lang w:val="sv-SE"/>
        </w:rPr>
      </w:pPr>
      <w:r w:rsidRPr="0053161F">
        <w:rPr>
          <w:rFonts w:ascii="Times New Roman" w:hAnsi="Times New Roman"/>
          <w:b/>
          <w:color w:val="000000"/>
          <w:sz w:val="24"/>
          <w:szCs w:val="24"/>
          <w:lang w:val="sv-SE"/>
        </w:rPr>
        <w:t xml:space="preserve">3. Thời gian dự kiến tuyển sinh các đợt bổ sung trong năm </w:t>
      </w:r>
      <w:r w:rsidR="0053161F" w:rsidRPr="0053161F">
        <w:rPr>
          <w:rFonts w:ascii="Times New Roman" w:hAnsi="Times New Roman"/>
          <w:b/>
          <w:color w:val="000000"/>
          <w:sz w:val="24"/>
          <w:szCs w:val="24"/>
          <w:lang w:val="sv-SE"/>
        </w:rPr>
        <w:t xml:space="preserve">. </w:t>
      </w:r>
    </w:p>
    <w:p w:rsidR="0053161F" w:rsidRPr="0053161F" w:rsidRDefault="0053161F" w:rsidP="000E2A85">
      <w:pPr>
        <w:spacing w:before="240" w:after="0" w:line="340" w:lineRule="exact"/>
        <w:ind w:firstLine="720"/>
        <w:rPr>
          <w:rFonts w:ascii="Times New Roman" w:hAnsi="Times New Roman"/>
          <w:color w:val="000000"/>
          <w:sz w:val="24"/>
          <w:szCs w:val="24"/>
          <w:lang w:val="sv-SE"/>
        </w:rPr>
      </w:pPr>
      <w:r w:rsidRPr="0053161F">
        <w:rPr>
          <w:rFonts w:ascii="Times New Roman" w:hAnsi="Times New Roman"/>
          <w:color w:val="000000"/>
          <w:sz w:val="24"/>
          <w:szCs w:val="24"/>
          <w:lang w:val="sv-SE"/>
        </w:rPr>
        <w:t xml:space="preserve">Đợt 1 tuyển sinh theo thời gian của Bộ giáo dục </w:t>
      </w:r>
    </w:p>
    <w:p w:rsidR="000E2A85" w:rsidRPr="0053161F" w:rsidRDefault="000E2A85" w:rsidP="000E2A85">
      <w:pPr>
        <w:autoSpaceDN w:val="0"/>
        <w:spacing w:after="0" w:line="340" w:lineRule="exact"/>
        <w:ind w:firstLine="720"/>
        <w:jc w:val="both"/>
        <w:rPr>
          <w:rFonts w:ascii="Times New Roman" w:hAnsi="Times New Roman"/>
          <w:color w:val="000000"/>
          <w:sz w:val="24"/>
          <w:szCs w:val="24"/>
          <w:lang w:val="sv-SE"/>
        </w:rPr>
      </w:pPr>
      <w:r w:rsidRPr="0053161F">
        <w:rPr>
          <w:rFonts w:ascii="Times New Roman" w:hAnsi="Times New Roman"/>
          <w:i/>
          <w:color w:val="000000"/>
          <w:sz w:val="24"/>
          <w:szCs w:val="24"/>
          <w:lang w:val="sv-SE"/>
        </w:rPr>
        <w:t>3.1. Tuyển sinh bổ sung đợt 1:</w:t>
      </w:r>
      <w:r w:rsidRPr="0053161F">
        <w:rPr>
          <w:rFonts w:ascii="Times New Roman" w:hAnsi="Times New Roman"/>
          <w:color w:val="000000"/>
          <w:sz w:val="24"/>
          <w:szCs w:val="24"/>
          <w:lang w:val="sv-SE"/>
        </w:rPr>
        <w:t xml:space="preserve"> Từ</w:t>
      </w:r>
      <w:r w:rsidR="0053161F" w:rsidRPr="0053161F">
        <w:rPr>
          <w:rFonts w:ascii="Times New Roman" w:hAnsi="Times New Roman"/>
          <w:color w:val="000000"/>
          <w:sz w:val="24"/>
          <w:szCs w:val="24"/>
          <w:lang w:val="sv-SE"/>
        </w:rPr>
        <w:t xml:space="preserve"> 22/08/2019</w:t>
      </w:r>
      <w:r w:rsidRPr="0053161F">
        <w:rPr>
          <w:rFonts w:ascii="Times New Roman" w:hAnsi="Times New Roman"/>
          <w:color w:val="000000"/>
          <w:sz w:val="24"/>
          <w:szCs w:val="24"/>
          <w:lang w:val="sv-SE"/>
        </w:rPr>
        <w:t xml:space="preserve"> đế</w:t>
      </w:r>
      <w:r w:rsidR="0053161F" w:rsidRPr="0053161F">
        <w:rPr>
          <w:rFonts w:ascii="Times New Roman" w:hAnsi="Times New Roman"/>
          <w:color w:val="000000"/>
          <w:sz w:val="24"/>
          <w:szCs w:val="24"/>
          <w:lang w:val="sv-SE"/>
        </w:rPr>
        <w:t>n 30/08/2019</w:t>
      </w:r>
    </w:p>
    <w:p w:rsidR="000E2A85" w:rsidRPr="0053161F" w:rsidRDefault="000E2A85" w:rsidP="000E2A85">
      <w:pPr>
        <w:autoSpaceDN w:val="0"/>
        <w:spacing w:after="0" w:line="340" w:lineRule="exact"/>
        <w:ind w:firstLine="720"/>
        <w:jc w:val="both"/>
        <w:rPr>
          <w:rFonts w:ascii="Times New Roman" w:hAnsi="Times New Roman"/>
          <w:color w:val="000000"/>
          <w:sz w:val="24"/>
          <w:szCs w:val="24"/>
          <w:lang w:val="sv-SE"/>
        </w:rPr>
      </w:pPr>
      <w:r w:rsidRPr="0053161F">
        <w:rPr>
          <w:rFonts w:ascii="Times New Roman" w:hAnsi="Times New Roman"/>
          <w:i/>
          <w:color w:val="000000"/>
          <w:sz w:val="24"/>
          <w:szCs w:val="24"/>
          <w:lang w:val="sv-SE"/>
        </w:rPr>
        <w:t>3.2. Tuyển sinh bổ sung đợt 2:</w:t>
      </w:r>
      <w:r w:rsidRPr="0053161F">
        <w:rPr>
          <w:rFonts w:ascii="Times New Roman" w:hAnsi="Times New Roman"/>
          <w:color w:val="000000"/>
          <w:sz w:val="24"/>
          <w:szCs w:val="24"/>
          <w:lang w:val="sv-SE"/>
        </w:rPr>
        <w:t xml:space="preserve">  Từ 5/09/</w:t>
      </w:r>
      <w:r w:rsidR="0053161F" w:rsidRPr="0053161F">
        <w:rPr>
          <w:rFonts w:ascii="Times New Roman" w:hAnsi="Times New Roman"/>
          <w:color w:val="000000"/>
          <w:sz w:val="24"/>
          <w:szCs w:val="24"/>
          <w:lang w:val="sv-SE"/>
        </w:rPr>
        <w:t>2019</w:t>
      </w:r>
      <w:r w:rsidRPr="0053161F">
        <w:rPr>
          <w:rFonts w:ascii="Times New Roman" w:hAnsi="Times New Roman"/>
          <w:color w:val="000000"/>
          <w:sz w:val="24"/>
          <w:szCs w:val="24"/>
          <w:lang w:val="sv-SE"/>
        </w:rPr>
        <w:t xml:space="preserve"> đế</w:t>
      </w:r>
      <w:r w:rsidR="0053161F" w:rsidRPr="0053161F">
        <w:rPr>
          <w:rFonts w:ascii="Times New Roman" w:hAnsi="Times New Roman"/>
          <w:color w:val="000000"/>
          <w:sz w:val="24"/>
          <w:szCs w:val="24"/>
          <w:lang w:val="sv-SE"/>
        </w:rPr>
        <w:t>n  15/09/2019</w:t>
      </w:r>
    </w:p>
    <w:p w:rsidR="000E2A85" w:rsidRPr="0053161F" w:rsidRDefault="000E2A85" w:rsidP="000E2A85">
      <w:pPr>
        <w:autoSpaceDN w:val="0"/>
        <w:spacing w:after="0" w:line="340" w:lineRule="exact"/>
        <w:ind w:firstLine="720"/>
        <w:jc w:val="both"/>
        <w:rPr>
          <w:rFonts w:ascii="Times New Roman" w:hAnsi="Times New Roman"/>
          <w:color w:val="000000"/>
          <w:sz w:val="24"/>
          <w:szCs w:val="24"/>
          <w:lang w:val="sv-SE"/>
        </w:rPr>
      </w:pPr>
      <w:r w:rsidRPr="0053161F">
        <w:rPr>
          <w:rFonts w:ascii="Times New Roman" w:hAnsi="Times New Roman"/>
          <w:i/>
          <w:color w:val="000000"/>
          <w:sz w:val="24"/>
          <w:szCs w:val="24"/>
          <w:lang w:val="sv-SE"/>
        </w:rPr>
        <w:t>3.3. Tuyển sinh bổ sung đợt 3:</w:t>
      </w:r>
      <w:r w:rsidRPr="0053161F">
        <w:rPr>
          <w:rFonts w:ascii="Times New Roman" w:hAnsi="Times New Roman"/>
          <w:color w:val="000000"/>
          <w:sz w:val="24"/>
          <w:szCs w:val="24"/>
          <w:lang w:val="sv-SE"/>
        </w:rPr>
        <w:t xml:space="preserve">   Từ</w:t>
      </w:r>
      <w:r w:rsidR="0053161F" w:rsidRPr="0053161F">
        <w:rPr>
          <w:rFonts w:ascii="Times New Roman" w:hAnsi="Times New Roman"/>
          <w:color w:val="000000"/>
          <w:sz w:val="24"/>
          <w:szCs w:val="24"/>
          <w:lang w:val="sv-SE"/>
        </w:rPr>
        <w:t xml:space="preserve"> 22/09/2019</w:t>
      </w:r>
      <w:r w:rsidRPr="0053161F">
        <w:rPr>
          <w:rFonts w:ascii="Times New Roman" w:hAnsi="Times New Roman"/>
          <w:color w:val="000000"/>
          <w:sz w:val="24"/>
          <w:szCs w:val="24"/>
          <w:lang w:val="sv-SE"/>
        </w:rPr>
        <w:t xml:space="preserve"> đế</w:t>
      </w:r>
      <w:r w:rsidR="0053161F" w:rsidRPr="0053161F">
        <w:rPr>
          <w:rFonts w:ascii="Times New Roman" w:hAnsi="Times New Roman"/>
          <w:color w:val="000000"/>
          <w:sz w:val="24"/>
          <w:szCs w:val="24"/>
          <w:lang w:val="sv-SE"/>
        </w:rPr>
        <w:t>n 02/10/2019</w:t>
      </w:r>
    </w:p>
    <w:p w:rsidR="000E2A85" w:rsidRPr="0053161F" w:rsidRDefault="000E2A85" w:rsidP="000E2A85">
      <w:pPr>
        <w:widowControl w:val="0"/>
        <w:spacing w:after="0" w:line="340" w:lineRule="exact"/>
        <w:ind w:firstLine="600"/>
        <w:jc w:val="both"/>
        <w:rPr>
          <w:rFonts w:ascii="Times New Roman" w:hAnsi="Times New Roman"/>
          <w:b/>
          <w:bCs/>
          <w:iCs/>
          <w:color w:val="000000"/>
          <w:sz w:val="24"/>
          <w:szCs w:val="24"/>
          <w:lang w:val="sv-SE"/>
        </w:rPr>
      </w:pPr>
      <w:r w:rsidRPr="0053161F">
        <w:rPr>
          <w:rFonts w:ascii="Times New Roman" w:hAnsi="Times New Roman"/>
          <w:b/>
          <w:bCs/>
          <w:iCs/>
          <w:color w:val="000000"/>
          <w:sz w:val="24"/>
          <w:szCs w:val="24"/>
          <w:lang w:val="sv-SE"/>
        </w:rPr>
        <w:t>4. Thông tin về các điều kiện đảm bảo chất lượng</w:t>
      </w:r>
    </w:p>
    <w:p w:rsidR="000E2A85" w:rsidRPr="0053161F" w:rsidRDefault="000E2A85" w:rsidP="000E2A85">
      <w:pPr>
        <w:widowControl w:val="0"/>
        <w:spacing w:after="0" w:line="340" w:lineRule="exact"/>
        <w:ind w:firstLine="600"/>
        <w:jc w:val="both"/>
        <w:rPr>
          <w:rFonts w:ascii="Times New Roman" w:hAnsi="Times New Roman"/>
          <w:bCs/>
          <w:i/>
          <w:iCs/>
          <w:color w:val="000000"/>
          <w:spacing w:val="-2"/>
          <w:sz w:val="24"/>
          <w:szCs w:val="24"/>
          <w:lang w:val="sv-SE"/>
        </w:rPr>
      </w:pPr>
      <w:r w:rsidRPr="0053161F">
        <w:rPr>
          <w:rFonts w:ascii="Times New Roman" w:hAnsi="Times New Roman"/>
          <w:bCs/>
          <w:i/>
          <w:iCs/>
          <w:color w:val="000000"/>
          <w:sz w:val="24"/>
          <w:szCs w:val="24"/>
          <w:lang w:val="sv-SE"/>
        </w:rPr>
        <w:t xml:space="preserve"> 4.</w:t>
      </w:r>
      <w:r w:rsidRPr="0053161F">
        <w:rPr>
          <w:rFonts w:ascii="Times New Roman" w:hAnsi="Times New Roman"/>
          <w:bCs/>
          <w:i/>
          <w:iCs/>
          <w:color w:val="000000"/>
          <w:spacing w:val="-2"/>
          <w:sz w:val="24"/>
          <w:szCs w:val="24"/>
          <w:lang w:val="sv-SE"/>
        </w:rPr>
        <w:t xml:space="preserve">1.  Cơ sở vật chất phục vụ đào tạo và nghiên cứu: </w:t>
      </w:r>
    </w:p>
    <w:p w:rsidR="000E2A85" w:rsidRPr="0053161F" w:rsidRDefault="000E2A85" w:rsidP="000E2A85">
      <w:pPr>
        <w:widowControl w:val="0"/>
        <w:spacing w:after="0" w:line="340" w:lineRule="exact"/>
        <w:ind w:firstLine="600"/>
        <w:jc w:val="both"/>
        <w:rPr>
          <w:rFonts w:ascii="Times New Roman" w:hAnsi="Times New Roman"/>
          <w:bCs/>
          <w:i/>
          <w:iCs/>
          <w:color w:val="000000"/>
          <w:spacing w:val="-2"/>
          <w:sz w:val="24"/>
          <w:szCs w:val="24"/>
          <w:lang w:val="sv-SE"/>
        </w:rPr>
      </w:pPr>
      <w:r w:rsidRPr="0053161F">
        <w:rPr>
          <w:rFonts w:ascii="Times New Roman" w:hAnsi="Times New Roman"/>
          <w:bCs/>
          <w:i/>
          <w:iCs/>
          <w:color w:val="000000"/>
          <w:spacing w:val="-2"/>
          <w:sz w:val="24"/>
          <w:szCs w:val="24"/>
          <w:lang w:val="sv-SE"/>
        </w:rPr>
        <w:t xml:space="preserve"> 4.1.1. Thống kê diện tích đất, diện tích sàn xây dựng, ký túc xá:</w:t>
      </w:r>
    </w:p>
    <w:p w:rsidR="000E2A85" w:rsidRPr="0053161F" w:rsidRDefault="000E2A85" w:rsidP="000E2A85">
      <w:pPr>
        <w:widowControl w:val="0"/>
        <w:spacing w:after="0" w:line="340" w:lineRule="exact"/>
        <w:ind w:firstLine="600"/>
        <w:jc w:val="both"/>
        <w:rPr>
          <w:rFonts w:ascii="Times New Roman" w:hAnsi="Times New Roman"/>
          <w:bCs/>
          <w:iCs/>
          <w:color w:val="000000"/>
          <w:spacing w:val="-2"/>
          <w:sz w:val="24"/>
          <w:szCs w:val="24"/>
          <w:lang w:val="sv-SE"/>
        </w:rPr>
      </w:pPr>
      <w:r w:rsidRPr="0053161F">
        <w:rPr>
          <w:rFonts w:ascii="Times New Roman" w:hAnsi="Times New Roman"/>
          <w:bCs/>
          <w:iCs/>
          <w:color w:val="000000"/>
          <w:spacing w:val="-2"/>
          <w:sz w:val="24"/>
          <w:szCs w:val="24"/>
          <w:lang w:val="sv-SE"/>
        </w:rPr>
        <w:tab/>
        <w:t xml:space="preserve"> - Tổng diện tích đất của trường;</w:t>
      </w:r>
    </w:p>
    <w:p w:rsidR="000E2A85" w:rsidRPr="0053161F" w:rsidRDefault="000E2A85" w:rsidP="000E2A85">
      <w:pPr>
        <w:spacing w:after="0" w:line="340" w:lineRule="exact"/>
        <w:ind w:firstLine="600"/>
        <w:jc w:val="both"/>
        <w:rPr>
          <w:rFonts w:ascii="Times New Roman" w:hAnsi="Times New Roman"/>
          <w:sz w:val="24"/>
          <w:szCs w:val="24"/>
          <w:lang w:val="sv-SE"/>
        </w:rPr>
      </w:pPr>
      <w:r w:rsidRPr="0053161F">
        <w:rPr>
          <w:rFonts w:ascii="Times New Roman" w:hAnsi="Times New Roman"/>
          <w:sz w:val="24"/>
          <w:szCs w:val="24"/>
          <w:lang w:val="sv-SE"/>
        </w:rPr>
        <w:t xml:space="preserve">   - </w:t>
      </w:r>
      <w:r w:rsidRPr="0053161F">
        <w:rPr>
          <w:rFonts w:ascii="Times New Roman" w:hAnsi="Times New Roman"/>
          <w:sz w:val="24"/>
          <w:szCs w:val="24"/>
          <w:lang w:val="vi-VN"/>
        </w:rPr>
        <w:t>Diện tích sàn xây dựng trực tiếp phục vụ đào tạo thuộc sở hữu của cơ sở đào tạo tính trên một sinh viên chính quy</w:t>
      </w:r>
      <w:r w:rsidRPr="0053161F">
        <w:rPr>
          <w:rFonts w:ascii="Times New Roman" w:hAnsi="Times New Roman"/>
          <w:sz w:val="24"/>
          <w:szCs w:val="24"/>
          <w:lang w:val="sv-SE"/>
        </w:rPr>
        <w:t xml:space="preserve"> (</w:t>
      </w:r>
      <w:r w:rsidRPr="0053161F">
        <w:rPr>
          <w:rFonts w:ascii="Times New Roman" w:hAnsi="Times New Roman"/>
          <w:spacing w:val="-6"/>
          <w:sz w:val="24"/>
          <w:szCs w:val="24"/>
          <w:lang w:val="vi-VN"/>
        </w:rPr>
        <w:t>Hội trường, giảng đường, phòng học các loại, phòng đa năng, phòng làm việc của giáo sư, phó giáo sư, giảng viên cơ hữu</w:t>
      </w:r>
      <w:r w:rsidRPr="0053161F">
        <w:rPr>
          <w:rFonts w:ascii="Times New Roman" w:hAnsi="Times New Roman"/>
          <w:spacing w:val="-6"/>
          <w:sz w:val="24"/>
          <w:szCs w:val="24"/>
          <w:lang w:val="sv-SE"/>
        </w:rPr>
        <w:t>, t</w:t>
      </w:r>
      <w:r w:rsidRPr="0053161F">
        <w:rPr>
          <w:rFonts w:ascii="Times New Roman" w:hAnsi="Times New Roman"/>
          <w:sz w:val="24"/>
          <w:szCs w:val="24"/>
          <w:lang w:val="vi-VN"/>
        </w:rPr>
        <w:t>hư viện, trung tâm học liệu</w:t>
      </w:r>
      <w:r w:rsidRPr="0053161F">
        <w:rPr>
          <w:rFonts w:ascii="Times New Roman" w:hAnsi="Times New Roman"/>
          <w:sz w:val="24"/>
          <w:szCs w:val="24"/>
          <w:lang w:val="sv-SE"/>
        </w:rPr>
        <w:t>, t</w:t>
      </w:r>
      <w:r w:rsidRPr="0053161F">
        <w:rPr>
          <w:rFonts w:ascii="Times New Roman" w:hAnsi="Times New Roman"/>
          <w:sz w:val="24"/>
          <w:szCs w:val="24"/>
          <w:lang w:val="vi-VN"/>
        </w:rPr>
        <w:t>rung tâm nghiên cứu, phòng thí nghiệm, thực nghiệm, cơ sở thực hành, thực tập, luyện tập</w:t>
      </w:r>
      <w:r w:rsidRPr="0053161F">
        <w:rPr>
          <w:rFonts w:ascii="Times New Roman" w:hAnsi="Times New Roman"/>
          <w:sz w:val="24"/>
          <w:szCs w:val="24"/>
          <w:lang w:val="sv-SE"/>
        </w:rPr>
        <w:t xml:space="preserve">): </w:t>
      </w:r>
      <w:r w:rsidRPr="0053161F">
        <w:rPr>
          <w:rFonts w:ascii="Times New Roman" w:hAnsi="Times New Roman"/>
          <w:bCs/>
          <w:iCs/>
          <w:color w:val="000000"/>
          <w:spacing w:val="-2"/>
          <w:sz w:val="24"/>
          <w:szCs w:val="24"/>
          <w:lang w:val="sv-SE"/>
        </w:rPr>
        <w:t>20.175m2</w:t>
      </w:r>
    </w:p>
    <w:p w:rsidR="000E2A85" w:rsidRPr="0053161F" w:rsidRDefault="000E2A85" w:rsidP="000E2A85">
      <w:pPr>
        <w:widowControl w:val="0"/>
        <w:spacing w:after="0" w:line="340" w:lineRule="exact"/>
        <w:ind w:firstLine="600"/>
        <w:jc w:val="both"/>
        <w:rPr>
          <w:rFonts w:ascii="Times New Roman" w:hAnsi="Times New Roman"/>
          <w:bCs/>
          <w:iCs/>
          <w:color w:val="000000"/>
          <w:spacing w:val="-2"/>
          <w:sz w:val="24"/>
          <w:szCs w:val="24"/>
          <w:lang w:val="sv-SE"/>
        </w:rPr>
      </w:pPr>
      <w:r w:rsidRPr="0053161F">
        <w:rPr>
          <w:rFonts w:ascii="Times New Roman" w:hAnsi="Times New Roman"/>
          <w:bCs/>
          <w:iCs/>
          <w:color w:val="000000"/>
          <w:spacing w:val="-2"/>
          <w:sz w:val="24"/>
          <w:szCs w:val="24"/>
          <w:lang w:val="sv-SE"/>
        </w:rPr>
        <w:t xml:space="preserve">   - Số chỗ ở ký túc xá sinh viên (nếu có): 500 sinh viên</w:t>
      </w:r>
    </w:p>
    <w:p w:rsidR="000E2A85" w:rsidRPr="0053161F" w:rsidRDefault="000E2A85" w:rsidP="000E2A85">
      <w:pPr>
        <w:spacing w:after="0" w:line="340" w:lineRule="exact"/>
        <w:ind w:firstLine="600"/>
        <w:jc w:val="both"/>
        <w:rPr>
          <w:rFonts w:ascii="Times New Roman" w:hAnsi="Times New Roman"/>
          <w:color w:val="000000"/>
          <w:sz w:val="24"/>
          <w:szCs w:val="24"/>
          <w:lang w:val="sv-SE"/>
        </w:rPr>
      </w:pPr>
      <w:r w:rsidRPr="0053161F">
        <w:rPr>
          <w:rFonts w:ascii="Times New Roman" w:hAnsi="Times New Roman"/>
          <w:bCs/>
          <w:i/>
          <w:iCs/>
          <w:color w:val="000000"/>
          <w:spacing w:val="-6"/>
          <w:sz w:val="24"/>
          <w:szCs w:val="24"/>
          <w:lang w:val="sv-SE"/>
        </w:rPr>
        <w:t>4.1.2. Thống kê các phòng thực hành, phòng thí nghiệm và các trang thiết bị</w:t>
      </w:r>
    </w:p>
    <w:tbl>
      <w:tblPr>
        <w:tblW w:w="0" w:type="auto"/>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
        <w:gridCol w:w="3448"/>
        <w:gridCol w:w="4764"/>
      </w:tblGrid>
      <w:tr w:rsidR="000E2A85" w:rsidRPr="0053161F" w:rsidTr="00124D96">
        <w:trPr>
          <w:jc w:val="center"/>
        </w:trPr>
        <w:tc>
          <w:tcPr>
            <w:tcW w:w="595" w:type="dxa"/>
          </w:tcPr>
          <w:p w:rsidR="000E2A85" w:rsidRPr="0053161F" w:rsidRDefault="000E2A85" w:rsidP="00124D96">
            <w:pPr>
              <w:spacing w:after="0" w:line="240" w:lineRule="auto"/>
              <w:rPr>
                <w:rFonts w:ascii="Times New Roman" w:hAnsi="Times New Roman"/>
                <w:b/>
                <w:color w:val="000000"/>
                <w:sz w:val="24"/>
                <w:szCs w:val="24"/>
              </w:rPr>
            </w:pPr>
            <w:r w:rsidRPr="0053161F">
              <w:rPr>
                <w:rFonts w:ascii="Times New Roman" w:hAnsi="Times New Roman"/>
                <w:b/>
                <w:color w:val="000000"/>
                <w:sz w:val="24"/>
                <w:szCs w:val="24"/>
              </w:rPr>
              <w:t>TT</w:t>
            </w:r>
          </w:p>
        </w:tc>
        <w:tc>
          <w:tcPr>
            <w:tcW w:w="3448" w:type="dxa"/>
          </w:tcPr>
          <w:p w:rsidR="000E2A85" w:rsidRPr="0053161F" w:rsidRDefault="000E2A85" w:rsidP="00124D96">
            <w:pPr>
              <w:spacing w:after="0" w:line="240" w:lineRule="auto"/>
              <w:jc w:val="center"/>
              <w:rPr>
                <w:rFonts w:ascii="Times New Roman" w:hAnsi="Times New Roman"/>
                <w:b/>
                <w:color w:val="000000"/>
                <w:sz w:val="24"/>
                <w:szCs w:val="24"/>
              </w:rPr>
            </w:pPr>
            <w:r w:rsidRPr="0053161F">
              <w:rPr>
                <w:rFonts w:ascii="Times New Roman" w:hAnsi="Times New Roman"/>
                <w:b/>
                <w:color w:val="000000"/>
                <w:sz w:val="24"/>
                <w:szCs w:val="24"/>
              </w:rPr>
              <w:t>Tên</w:t>
            </w:r>
          </w:p>
        </w:tc>
        <w:tc>
          <w:tcPr>
            <w:tcW w:w="4764" w:type="dxa"/>
          </w:tcPr>
          <w:p w:rsidR="000E2A85" w:rsidRPr="0053161F" w:rsidRDefault="000E2A85" w:rsidP="00124D96">
            <w:pPr>
              <w:spacing w:after="0" w:line="240" w:lineRule="auto"/>
              <w:jc w:val="center"/>
              <w:rPr>
                <w:rFonts w:ascii="Times New Roman" w:hAnsi="Times New Roman"/>
                <w:b/>
                <w:color w:val="000000"/>
                <w:sz w:val="24"/>
                <w:szCs w:val="24"/>
              </w:rPr>
            </w:pPr>
            <w:r w:rsidRPr="0053161F">
              <w:rPr>
                <w:rFonts w:ascii="Times New Roman" w:hAnsi="Times New Roman"/>
                <w:b/>
                <w:color w:val="000000"/>
                <w:sz w:val="24"/>
                <w:szCs w:val="24"/>
              </w:rPr>
              <w:t>Dạnh mục trang thiết bị chính</w:t>
            </w:r>
          </w:p>
        </w:tc>
      </w:tr>
      <w:tr w:rsidR="000E2A85" w:rsidRPr="0053161F" w:rsidTr="00124D96">
        <w:trPr>
          <w:jc w:val="center"/>
        </w:trPr>
        <w:tc>
          <w:tcPr>
            <w:tcW w:w="595" w:type="dxa"/>
          </w:tcPr>
          <w:p w:rsidR="000E2A85" w:rsidRPr="0053161F" w:rsidRDefault="000E2A85" w:rsidP="00124D96">
            <w:pPr>
              <w:spacing w:after="0" w:line="240" w:lineRule="auto"/>
              <w:jc w:val="center"/>
              <w:rPr>
                <w:rFonts w:ascii="Times New Roman" w:hAnsi="Times New Roman"/>
                <w:color w:val="000000"/>
                <w:sz w:val="24"/>
                <w:szCs w:val="24"/>
              </w:rPr>
            </w:pPr>
            <w:r w:rsidRPr="0053161F">
              <w:rPr>
                <w:rFonts w:ascii="Times New Roman" w:hAnsi="Times New Roman"/>
                <w:color w:val="000000"/>
                <w:sz w:val="24"/>
                <w:szCs w:val="24"/>
              </w:rPr>
              <w:t>1.</w:t>
            </w:r>
          </w:p>
        </w:tc>
        <w:tc>
          <w:tcPr>
            <w:tcW w:w="3448" w:type="dxa"/>
          </w:tcPr>
          <w:p w:rsidR="000E2A85" w:rsidRPr="0053161F" w:rsidRDefault="000E2A85" w:rsidP="00124D96">
            <w:pPr>
              <w:spacing w:after="0" w:line="240" w:lineRule="auto"/>
              <w:rPr>
                <w:rFonts w:ascii="Times New Roman" w:hAnsi="Times New Roman"/>
                <w:color w:val="000000"/>
                <w:sz w:val="24"/>
                <w:szCs w:val="24"/>
              </w:rPr>
            </w:pPr>
            <w:r w:rsidRPr="0053161F">
              <w:rPr>
                <w:rFonts w:ascii="Times New Roman" w:hAnsi="Times New Roman"/>
                <w:color w:val="000000"/>
                <w:sz w:val="24"/>
                <w:szCs w:val="24"/>
              </w:rPr>
              <w:t>06 Phòng thực hành  máy tính</w:t>
            </w:r>
          </w:p>
        </w:tc>
        <w:tc>
          <w:tcPr>
            <w:tcW w:w="4764" w:type="dxa"/>
          </w:tcPr>
          <w:p w:rsidR="000E2A85" w:rsidRPr="0053161F" w:rsidRDefault="000E2A85" w:rsidP="00124D96">
            <w:pPr>
              <w:spacing w:after="0" w:line="240" w:lineRule="auto"/>
              <w:rPr>
                <w:rFonts w:ascii="Times New Roman" w:hAnsi="Times New Roman"/>
                <w:color w:val="000000"/>
                <w:sz w:val="24"/>
                <w:szCs w:val="24"/>
              </w:rPr>
            </w:pPr>
            <w:r w:rsidRPr="0053161F">
              <w:rPr>
                <w:rFonts w:ascii="Times New Roman" w:hAnsi="Times New Roman"/>
                <w:sz w:val="24"/>
                <w:szCs w:val="24"/>
              </w:rPr>
              <w:t>Mỗi phòng 40 máy tính, thiết bị mạng, quạt, điều hòa, bàn ghế</w:t>
            </w:r>
            <w:r w:rsidRPr="0053161F">
              <w:rPr>
                <w:rFonts w:ascii="Times New Roman" w:hAnsi="Times New Roman"/>
                <w:color w:val="000000"/>
                <w:sz w:val="24"/>
                <w:szCs w:val="24"/>
              </w:rPr>
              <w:t xml:space="preserve"> , màn chiếu, máy chiếu</w:t>
            </w:r>
          </w:p>
        </w:tc>
      </w:tr>
      <w:tr w:rsidR="000E2A85" w:rsidRPr="0053161F" w:rsidTr="00124D96">
        <w:trPr>
          <w:jc w:val="center"/>
        </w:trPr>
        <w:tc>
          <w:tcPr>
            <w:tcW w:w="595" w:type="dxa"/>
          </w:tcPr>
          <w:p w:rsidR="000E2A85" w:rsidRPr="0053161F" w:rsidRDefault="000E2A85" w:rsidP="00124D96">
            <w:pPr>
              <w:spacing w:after="0" w:line="240" w:lineRule="auto"/>
              <w:jc w:val="center"/>
              <w:rPr>
                <w:rFonts w:ascii="Times New Roman" w:hAnsi="Times New Roman"/>
                <w:color w:val="000000"/>
                <w:sz w:val="24"/>
                <w:szCs w:val="24"/>
              </w:rPr>
            </w:pPr>
            <w:r w:rsidRPr="0053161F">
              <w:rPr>
                <w:rFonts w:ascii="Times New Roman" w:hAnsi="Times New Roman"/>
                <w:color w:val="000000"/>
                <w:sz w:val="24"/>
                <w:szCs w:val="24"/>
              </w:rPr>
              <w:t>2.</w:t>
            </w:r>
          </w:p>
        </w:tc>
        <w:tc>
          <w:tcPr>
            <w:tcW w:w="3448" w:type="dxa"/>
          </w:tcPr>
          <w:p w:rsidR="000E2A85" w:rsidRPr="0053161F" w:rsidRDefault="000E2A85" w:rsidP="00124D96">
            <w:pPr>
              <w:spacing w:after="0" w:line="240" w:lineRule="auto"/>
              <w:rPr>
                <w:rFonts w:ascii="Times New Roman" w:hAnsi="Times New Roman"/>
                <w:color w:val="000000"/>
                <w:sz w:val="24"/>
                <w:szCs w:val="24"/>
              </w:rPr>
            </w:pPr>
            <w:r w:rsidRPr="0053161F">
              <w:rPr>
                <w:rFonts w:ascii="Times New Roman" w:hAnsi="Times New Roman"/>
                <w:color w:val="000000"/>
                <w:sz w:val="24"/>
                <w:szCs w:val="24"/>
              </w:rPr>
              <w:t xml:space="preserve">06 Phòng thí nghiệm, thực hành </w:t>
            </w:r>
          </w:p>
        </w:tc>
        <w:tc>
          <w:tcPr>
            <w:tcW w:w="4764" w:type="dxa"/>
          </w:tcPr>
          <w:p w:rsidR="000E2A85" w:rsidRPr="0053161F" w:rsidRDefault="000E2A85" w:rsidP="00124D96">
            <w:pPr>
              <w:spacing w:after="0" w:line="240" w:lineRule="auto"/>
              <w:rPr>
                <w:rFonts w:ascii="Times New Roman" w:hAnsi="Times New Roman"/>
                <w:color w:val="000000"/>
                <w:sz w:val="24"/>
                <w:szCs w:val="24"/>
              </w:rPr>
            </w:pPr>
            <w:r w:rsidRPr="0053161F">
              <w:rPr>
                <w:rFonts w:ascii="Times New Roman" w:hAnsi="Times New Roman"/>
                <w:sz w:val="24"/>
                <w:szCs w:val="24"/>
              </w:rPr>
              <w:t>Thiết bị thí nghiệm ngành Quản lý đất đai, Lâm nghiệp và Thúy Y.</w:t>
            </w:r>
          </w:p>
        </w:tc>
      </w:tr>
      <w:tr w:rsidR="000E2A85" w:rsidRPr="0053161F" w:rsidTr="00124D96">
        <w:trPr>
          <w:jc w:val="center"/>
        </w:trPr>
        <w:tc>
          <w:tcPr>
            <w:tcW w:w="595" w:type="dxa"/>
          </w:tcPr>
          <w:p w:rsidR="000E2A85" w:rsidRPr="0053161F" w:rsidRDefault="000E2A85" w:rsidP="00124D96">
            <w:pPr>
              <w:spacing w:after="0" w:line="240" w:lineRule="auto"/>
              <w:rPr>
                <w:rFonts w:ascii="Times New Roman" w:hAnsi="Times New Roman"/>
                <w:color w:val="000000"/>
                <w:sz w:val="24"/>
                <w:szCs w:val="24"/>
              </w:rPr>
            </w:pPr>
            <w:r w:rsidRPr="0053161F">
              <w:rPr>
                <w:rFonts w:ascii="Times New Roman" w:hAnsi="Times New Roman"/>
                <w:color w:val="000000"/>
                <w:sz w:val="24"/>
                <w:szCs w:val="24"/>
              </w:rPr>
              <w:t xml:space="preserve">   3.</w:t>
            </w:r>
          </w:p>
        </w:tc>
        <w:tc>
          <w:tcPr>
            <w:tcW w:w="3448" w:type="dxa"/>
          </w:tcPr>
          <w:p w:rsidR="000E2A85" w:rsidRPr="0053161F" w:rsidRDefault="000E2A85" w:rsidP="00124D96">
            <w:pPr>
              <w:spacing w:after="0" w:line="240" w:lineRule="auto"/>
              <w:rPr>
                <w:rFonts w:ascii="Times New Roman" w:hAnsi="Times New Roman"/>
                <w:color w:val="000000"/>
                <w:sz w:val="24"/>
                <w:szCs w:val="24"/>
              </w:rPr>
            </w:pPr>
            <w:r w:rsidRPr="0053161F">
              <w:rPr>
                <w:rFonts w:ascii="Times New Roman" w:hAnsi="Times New Roman"/>
                <w:sz w:val="24"/>
                <w:szCs w:val="24"/>
              </w:rPr>
              <w:t>02 Phòng học ngoại ngữ</w:t>
            </w:r>
          </w:p>
        </w:tc>
        <w:tc>
          <w:tcPr>
            <w:tcW w:w="4764" w:type="dxa"/>
          </w:tcPr>
          <w:p w:rsidR="000E2A85" w:rsidRPr="0053161F" w:rsidRDefault="000E2A85" w:rsidP="00124D96">
            <w:pPr>
              <w:spacing w:after="0" w:line="240" w:lineRule="auto"/>
              <w:rPr>
                <w:rFonts w:ascii="Times New Roman" w:hAnsi="Times New Roman"/>
                <w:color w:val="000000"/>
                <w:sz w:val="24"/>
                <w:szCs w:val="24"/>
              </w:rPr>
            </w:pPr>
            <w:r w:rsidRPr="0053161F">
              <w:rPr>
                <w:rFonts w:ascii="Times New Roman" w:hAnsi="Times New Roman"/>
                <w:sz w:val="24"/>
                <w:szCs w:val="24"/>
              </w:rPr>
              <w:t>Mỗi phòng 40 máy tính, tai nghe, loa, bàn vách ngăn, điều hòa</w:t>
            </w:r>
          </w:p>
        </w:tc>
      </w:tr>
    </w:tbl>
    <w:p w:rsidR="000E2A85" w:rsidRPr="0053161F" w:rsidRDefault="000E2A85" w:rsidP="000E2A85">
      <w:pPr>
        <w:spacing w:before="240" w:after="0" w:line="340" w:lineRule="exact"/>
        <w:ind w:firstLine="720"/>
        <w:rPr>
          <w:rFonts w:ascii="Times New Roman" w:hAnsi="Times New Roman"/>
          <w:i/>
          <w:color w:val="000000"/>
          <w:sz w:val="24"/>
          <w:szCs w:val="24"/>
        </w:rPr>
      </w:pPr>
      <w:r w:rsidRPr="0053161F">
        <w:rPr>
          <w:rFonts w:ascii="Times New Roman" w:hAnsi="Times New Roman"/>
          <w:i/>
          <w:color w:val="000000"/>
          <w:sz w:val="24"/>
          <w:szCs w:val="24"/>
        </w:rPr>
        <w:t xml:space="preserve">4.1.3. Thống kê phòng học </w:t>
      </w:r>
    </w:p>
    <w:tbl>
      <w:tblPr>
        <w:tblW w:w="0" w:type="auto"/>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
        <w:gridCol w:w="4918"/>
        <w:gridCol w:w="3120"/>
      </w:tblGrid>
      <w:tr w:rsidR="000E2A85" w:rsidRPr="0053161F" w:rsidTr="00124D96">
        <w:trPr>
          <w:jc w:val="center"/>
        </w:trPr>
        <w:tc>
          <w:tcPr>
            <w:tcW w:w="647" w:type="dxa"/>
          </w:tcPr>
          <w:p w:rsidR="000E2A85" w:rsidRPr="0053161F" w:rsidRDefault="000E2A85" w:rsidP="00124D96">
            <w:pPr>
              <w:spacing w:after="0" w:line="240" w:lineRule="auto"/>
              <w:rPr>
                <w:rFonts w:ascii="Times New Roman" w:hAnsi="Times New Roman"/>
                <w:b/>
                <w:color w:val="000000"/>
                <w:sz w:val="24"/>
                <w:szCs w:val="24"/>
              </w:rPr>
            </w:pPr>
            <w:r w:rsidRPr="0053161F">
              <w:rPr>
                <w:rFonts w:ascii="Times New Roman" w:hAnsi="Times New Roman"/>
                <w:b/>
                <w:color w:val="000000"/>
                <w:sz w:val="24"/>
                <w:szCs w:val="24"/>
              </w:rPr>
              <w:t>TT</w:t>
            </w:r>
          </w:p>
        </w:tc>
        <w:tc>
          <w:tcPr>
            <w:tcW w:w="4918" w:type="dxa"/>
          </w:tcPr>
          <w:p w:rsidR="000E2A85" w:rsidRPr="0053161F" w:rsidRDefault="000E2A85" w:rsidP="00124D96">
            <w:pPr>
              <w:spacing w:after="0" w:line="240" w:lineRule="auto"/>
              <w:jc w:val="center"/>
              <w:rPr>
                <w:rFonts w:ascii="Times New Roman" w:hAnsi="Times New Roman"/>
                <w:b/>
                <w:color w:val="000000"/>
                <w:sz w:val="24"/>
                <w:szCs w:val="24"/>
              </w:rPr>
            </w:pPr>
            <w:r w:rsidRPr="0053161F">
              <w:rPr>
                <w:rFonts w:ascii="Times New Roman" w:hAnsi="Times New Roman"/>
                <w:b/>
                <w:color w:val="000000"/>
                <w:sz w:val="24"/>
                <w:szCs w:val="24"/>
              </w:rPr>
              <w:t>Loại phòng</w:t>
            </w:r>
          </w:p>
        </w:tc>
        <w:tc>
          <w:tcPr>
            <w:tcW w:w="3120" w:type="dxa"/>
          </w:tcPr>
          <w:p w:rsidR="000E2A85" w:rsidRPr="0053161F" w:rsidRDefault="000E2A85" w:rsidP="00124D96">
            <w:pPr>
              <w:spacing w:after="0" w:line="240" w:lineRule="auto"/>
              <w:jc w:val="center"/>
              <w:rPr>
                <w:rFonts w:ascii="Times New Roman" w:hAnsi="Times New Roman"/>
                <w:b/>
                <w:color w:val="000000"/>
                <w:sz w:val="24"/>
                <w:szCs w:val="24"/>
              </w:rPr>
            </w:pPr>
            <w:r w:rsidRPr="0053161F">
              <w:rPr>
                <w:rFonts w:ascii="Times New Roman" w:hAnsi="Times New Roman"/>
                <w:b/>
                <w:color w:val="000000"/>
                <w:sz w:val="24"/>
                <w:szCs w:val="24"/>
              </w:rPr>
              <w:t>Số lượng</w:t>
            </w:r>
          </w:p>
        </w:tc>
      </w:tr>
      <w:tr w:rsidR="000E2A85" w:rsidRPr="0053161F" w:rsidTr="00124D96">
        <w:trPr>
          <w:jc w:val="center"/>
        </w:trPr>
        <w:tc>
          <w:tcPr>
            <w:tcW w:w="647" w:type="dxa"/>
          </w:tcPr>
          <w:p w:rsidR="000E2A85" w:rsidRPr="0053161F" w:rsidRDefault="000E2A85" w:rsidP="00124D96">
            <w:pPr>
              <w:spacing w:after="0" w:line="240" w:lineRule="auto"/>
              <w:jc w:val="center"/>
              <w:rPr>
                <w:rFonts w:ascii="Times New Roman" w:hAnsi="Times New Roman"/>
                <w:color w:val="000000"/>
                <w:sz w:val="24"/>
                <w:szCs w:val="24"/>
              </w:rPr>
            </w:pPr>
            <w:r w:rsidRPr="0053161F">
              <w:rPr>
                <w:rFonts w:ascii="Times New Roman" w:hAnsi="Times New Roman"/>
                <w:color w:val="000000"/>
                <w:sz w:val="24"/>
                <w:szCs w:val="24"/>
              </w:rPr>
              <w:t>1.</w:t>
            </w:r>
          </w:p>
        </w:tc>
        <w:tc>
          <w:tcPr>
            <w:tcW w:w="4918" w:type="dxa"/>
          </w:tcPr>
          <w:p w:rsidR="000E2A85" w:rsidRPr="0053161F" w:rsidRDefault="000E2A85" w:rsidP="00124D96">
            <w:pPr>
              <w:spacing w:after="0" w:line="240" w:lineRule="auto"/>
              <w:rPr>
                <w:rFonts w:ascii="Times New Roman" w:hAnsi="Times New Roman"/>
                <w:color w:val="000000"/>
                <w:sz w:val="24"/>
                <w:szCs w:val="24"/>
              </w:rPr>
            </w:pPr>
            <w:r w:rsidRPr="0053161F">
              <w:rPr>
                <w:rFonts w:ascii="Times New Roman" w:hAnsi="Times New Roman"/>
                <w:color w:val="000000"/>
                <w:sz w:val="24"/>
                <w:szCs w:val="24"/>
              </w:rPr>
              <w:t>Hội trường, phòng học lớn trên 200 chỗ</w:t>
            </w:r>
          </w:p>
        </w:tc>
        <w:tc>
          <w:tcPr>
            <w:tcW w:w="3120" w:type="dxa"/>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5</w:t>
            </w:r>
          </w:p>
        </w:tc>
      </w:tr>
      <w:tr w:rsidR="000E2A85" w:rsidRPr="0053161F" w:rsidTr="00124D96">
        <w:trPr>
          <w:jc w:val="center"/>
        </w:trPr>
        <w:tc>
          <w:tcPr>
            <w:tcW w:w="647" w:type="dxa"/>
          </w:tcPr>
          <w:p w:rsidR="000E2A85" w:rsidRPr="0053161F" w:rsidRDefault="000E2A85" w:rsidP="00124D96">
            <w:pPr>
              <w:spacing w:after="0" w:line="240" w:lineRule="auto"/>
              <w:jc w:val="center"/>
              <w:rPr>
                <w:rFonts w:ascii="Times New Roman" w:hAnsi="Times New Roman"/>
                <w:color w:val="000000"/>
                <w:sz w:val="24"/>
                <w:szCs w:val="24"/>
              </w:rPr>
            </w:pPr>
            <w:r w:rsidRPr="0053161F">
              <w:rPr>
                <w:rFonts w:ascii="Times New Roman" w:hAnsi="Times New Roman"/>
                <w:color w:val="000000"/>
                <w:sz w:val="24"/>
                <w:szCs w:val="24"/>
              </w:rPr>
              <w:t>2.</w:t>
            </w:r>
          </w:p>
        </w:tc>
        <w:tc>
          <w:tcPr>
            <w:tcW w:w="4918" w:type="dxa"/>
          </w:tcPr>
          <w:p w:rsidR="000E2A85" w:rsidRPr="0053161F" w:rsidRDefault="000E2A85" w:rsidP="00124D96">
            <w:pPr>
              <w:spacing w:after="0" w:line="240" w:lineRule="auto"/>
              <w:rPr>
                <w:rFonts w:ascii="Times New Roman" w:hAnsi="Times New Roman"/>
                <w:color w:val="000000"/>
                <w:sz w:val="24"/>
                <w:szCs w:val="24"/>
              </w:rPr>
            </w:pPr>
            <w:r w:rsidRPr="0053161F">
              <w:rPr>
                <w:rFonts w:ascii="Times New Roman" w:hAnsi="Times New Roman"/>
                <w:color w:val="000000"/>
                <w:sz w:val="24"/>
                <w:szCs w:val="24"/>
              </w:rPr>
              <w:t>Phòng học từ 100 - 200 chỗ</w:t>
            </w:r>
          </w:p>
        </w:tc>
        <w:tc>
          <w:tcPr>
            <w:tcW w:w="3120" w:type="dxa"/>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22</w:t>
            </w:r>
          </w:p>
        </w:tc>
      </w:tr>
      <w:tr w:rsidR="000E2A85" w:rsidRPr="0053161F" w:rsidTr="00124D96">
        <w:trPr>
          <w:jc w:val="center"/>
        </w:trPr>
        <w:tc>
          <w:tcPr>
            <w:tcW w:w="647" w:type="dxa"/>
          </w:tcPr>
          <w:p w:rsidR="000E2A85" w:rsidRPr="0053161F" w:rsidRDefault="000E2A85" w:rsidP="00124D96">
            <w:pPr>
              <w:spacing w:after="0" w:line="240" w:lineRule="auto"/>
              <w:jc w:val="center"/>
              <w:rPr>
                <w:rFonts w:ascii="Times New Roman" w:hAnsi="Times New Roman"/>
                <w:color w:val="000000"/>
                <w:sz w:val="24"/>
                <w:szCs w:val="24"/>
              </w:rPr>
            </w:pPr>
            <w:r w:rsidRPr="0053161F">
              <w:rPr>
                <w:rFonts w:ascii="Times New Roman" w:hAnsi="Times New Roman"/>
                <w:color w:val="000000"/>
                <w:sz w:val="24"/>
                <w:szCs w:val="24"/>
              </w:rPr>
              <w:t>3.</w:t>
            </w:r>
          </w:p>
        </w:tc>
        <w:tc>
          <w:tcPr>
            <w:tcW w:w="4918" w:type="dxa"/>
          </w:tcPr>
          <w:p w:rsidR="000E2A85" w:rsidRPr="0053161F" w:rsidRDefault="000E2A85" w:rsidP="00124D96">
            <w:pPr>
              <w:spacing w:after="0" w:line="240" w:lineRule="auto"/>
              <w:rPr>
                <w:rFonts w:ascii="Times New Roman" w:hAnsi="Times New Roman"/>
                <w:color w:val="000000"/>
                <w:sz w:val="24"/>
                <w:szCs w:val="24"/>
              </w:rPr>
            </w:pPr>
            <w:r w:rsidRPr="0053161F">
              <w:rPr>
                <w:rFonts w:ascii="Times New Roman" w:hAnsi="Times New Roman"/>
                <w:color w:val="000000"/>
                <w:sz w:val="24"/>
                <w:szCs w:val="24"/>
              </w:rPr>
              <w:t>Phòng học từ 50 - 100 chỗ</w:t>
            </w:r>
          </w:p>
        </w:tc>
        <w:tc>
          <w:tcPr>
            <w:tcW w:w="3120" w:type="dxa"/>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31</w:t>
            </w:r>
          </w:p>
        </w:tc>
      </w:tr>
      <w:tr w:rsidR="000E2A85" w:rsidRPr="0053161F" w:rsidTr="00124D96">
        <w:trPr>
          <w:jc w:val="center"/>
        </w:trPr>
        <w:tc>
          <w:tcPr>
            <w:tcW w:w="647" w:type="dxa"/>
          </w:tcPr>
          <w:p w:rsidR="000E2A85" w:rsidRPr="0053161F" w:rsidRDefault="000E2A85" w:rsidP="00124D96">
            <w:pPr>
              <w:spacing w:after="0" w:line="240" w:lineRule="auto"/>
              <w:jc w:val="center"/>
              <w:rPr>
                <w:rFonts w:ascii="Times New Roman" w:hAnsi="Times New Roman"/>
                <w:color w:val="000000"/>
                <w:sz w:val="24"/>
                <w:szCs w:val="24"/>
              </w:rPr>
            </w:pPr>
            <w:r w:rsidRPr="0053161F">
              <w:rPr>
                <w:rFonts w:ascii="Times New Roman" w:hAnsi="Times New Roman"/>
                <w:color w:val="000000"/>
                <w:sz w:val="24"/>
                <w:szCs w:val="24"/>
              </w:rPr>
              <w:t>4.</w:t>
            </w:r>
          </w:p>
        </w:tc>
        <w:tc>
          <w:tcPr>
            <w:tcW w:w="4918" w:type="dxa"/>
          </w:tcPr>
          <w:p w:rsidR="000E2A85" w:rsidRPr="0053161F" w:rsidRDefault="000E2A85" w:rsidP="00124D96">
            <w:pPr>
              <w:spacing w:after="0" w:line="240" w:lineRule="auto"/>
              <w:rPr>
                <w:rFonts w:ascii="Times New Roman" w:hAnsi="Times New Roman"/>
                <w:color w:val="000000"/>
                <w:sz w:val="24"/>
                <w:szCs w:val="24"/>
              </w:rPr>
            </w:pPr>
            <w:r w:rsidRPr="0053161F">
              <w:rPr>
                <w:rFonts w:ascii="Times New Roman" w:hAnsi="Times New Roman"/>
                <w:color w:val="000000"/>
                <w:sz w:val="24"/>
                <w:szCs w:val="24"/>
              </w:rPr>
              <w:t>Số phòng học dưới 50 chỗ</w:t>
            </w:r>
          </w:p>
        </w:tc>
        <w:tc>
          <w:tcPr>
            <w:tcW w:w="3120" w:type="dxa"/>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7</w:t>
            </w:r>
          </w:p>
        </w:tc>
      </w:tr>
      <w:tr w:rsidR="000E2A85" w:rsidRPr="0053161F" w:rsidTr="00124D96">
        <w:trPr>
          <w:jc w:val="center"/>
        </w:trPr>
        <w:tc>
          <w:tcPr>
            <w:tcW w:w="647" w:type="dxa"/>
          </w:tcPr>
          <w:p w:rsidR="000E2A85" w:rsidRPr="0053161F" w:rsidRDefault="000E2A85" w:rsidP="00124D96">
            <w:pPr>
              <w:spacing w:after="0" w:line="240" w:lineRule="auto"/>
              <w:rPr>
                <w:rFonts w:ascii="Times New Roman" w:hAnsi="Times New Roman"/>
                <w:color w:val="000000"/>
                <w:sz w:val="24"/>
                <w:szCs w:val="24"/>
              </w:rPr>
            </w:pPr>
            <w:r w:rsidRPr="0053161F">
              <w:rPr>
                <w:rFonts w:ascii="Times New Roman" w:hAnsi="Times New Roman"/>
                <w:color w:val="000000"/>
                <w:sz w:val="24"/>
                <w:szCs w:val="24"/>
              </w:rPr>
              <w:t xml:space="preserve">   5.</w:t>
            </w:r>
          </w:p>
        </w:tc>
        <w:tc>
          <w:tcPr>
            <w:tcW w:w="4918" w:type="dxa"/>
          </w:tcPr>
          <w:p w:rsidR="000E2A85" w:rsidRPr="0053161F" w:rsidRDefault="000E2A85" w:rsidP="00124D96">
            <w:pPr>
              <w:spacing w:after="0" w:line="240" w:lineRule="auto"/>
              <w:rPr>
                <w:rFonts w:ascii="Times New Roman" w:hAnsi="Times New Roman"/>
                <w:color w:val="000000"/>
                <w:sz w:val="24"/>
                <w:szCs w:val="24"/>
              </w:rPr>
            </w:pPr>
            <w:r w:rsidRPr="0053161F">
              <w:rPr>
                <w:rFonts w:ascii="Times New Roman" w:hAnsi="Times New Roman"/>
                <w:color w:val="000000"/>
                <w:sz w:val="24"/>
                <w:szCs w:val="24"/>
              </w:rPr>
              <w:t>Số phòng học đa phương tiện</w:t>
            </w:r>
          </w:p>
        </w:tc>
        <w:tc>
          <w:tcPr>
            <w:tcW w:w="3120" w:type="dxa"/>
          </w:tcPr>
          <w:p w:rsidR="000E2A85" w:rsidRPr="0053161F" w:rsidRDefault="000E2A85" w:rsidP="00124D96">
            <w:pPr>
              <w:spacing w:after="0" w:line="240" w:lineRule="auto"/>
              <w:jc w:val="center"/>
              <w:rPr>
                <w:rFonts w:ascii="Times New Roman" w:hAnsi="Times New Roman"/>
                <w:sz w:val="24"/>
                <w:szCs w:val="24"/>
              </w:rPr>
            </w:pPr>
            <w:r w:rsidRPr="0053161F">
              <w:rPr>
                <w:rFonts w:ascii="Times New Roman" w:hAnsi="Times New Roman"/>
                <w:sz w:val="24"/>
                <w:szCs w:val="24"/>
              </w:rPr>
              <w:t>12</w:t>
            </w:r>
          </w:p>
        </w:tc>
      </w:tr>
    </w:tbl>
    <w:p w:rsidR="000E2A85" w:rsidRPr="0053161F" w:rsidRDefault="000E2A85" w:rsidP="000E2A85">
      <w:pPr>
        <w:spacing w:before="240" w:after="0" w:line="340" w:lineRule="exact"/>
        <w:ind w:firstLine="720"/>
        <w:rPr>
          <w:rFonts w:ascii="Times New Roman" w:hAnsi="Times New Roman"/>
          <w:i/>
          <w:color w:val="000000"/>
          <w:sz w:val="24"/>
          <w:szCs w:val="24"/>
        </w:rPr>
      </w:pPr>
      <w:r w:rsidRPr="0053161F">
        <w:rPr>
          <w:rFonts w:ascii="Times New Roman" w:hAnsi="Times New Roman"/>
          <w:i/>
          <w:color w:val="000000"/>
          <w:sz w:val="24"/>
          <w:szCs w:val="24"/>
        </w:rPr>
        <w:t>4.1.4. Thống kê về học liệu (</w:t>
      </w:r>
      <w:r w:rsidRPr="0053161F">
        <w:rPr>
          <w:rFonts w:ascii="Times New Roman" w:hAnsi="Times New Roman"/>
          <w:i/>
          <w:sz w:val="24"/>
          <w:szCs w:val="24"/>
          <w:lang w:val="vi-VN"/>
        </w:rPr>
        <w:t>giáo trình, học liệu, tài liệu, sách tham khảo…</w:t>
      </w:r>
      <w:r w:rsidRPr="0053161F">
        <w:rPr>
          <w:rFonts w:ascii="Times New Roman" w:hAnsi="Times New Roman"/>
          <w:i/>
          <w:color w:val="000000"/>
          <w:sz w:val="24"/>
          <w:szCs w:val="24"/>
        </w:rPr>
        <w:t xml:space="preserve">sách, tạp chí, kể cả e-book, cơ sở dữ liệu điện tử) trong </w:t>
      </w:r>
      <w:proofErr w:type="gramStart"/>
      <w:r w:rsidRPr="0053161F">
        <w:rPr>
          <w:rFonts w:ascii="Times New Roman" w:hAnsi="Times New Roman"/>
          <w:i/>
          <w:color w:val="000000"/>
          <w:sz w:val="24"/>
          <w:szCs w:val="24"/>
        </w:rPr>
        <w:t>thư</w:t>
      </w:r>
      <w:proofErr w:type="gramEnd"/>
      <w:r w:rsidRPr="0053161F">
        <w:rPr>
          <w:rFonts w:ascii="Times New Roman" w:hAnsi="Times New Roman"/>
          <w:i/>
          <w:color w:val="000000"/>
          <w:sz w:val="24"/>
          <w:szCs w:val="24"/>
        </w:rPr>
        <w:t xml:space="preserve"> viện</w:t>
      </w:r>
    </w:p>
    <w:tbl>
      <w:tblPr>
        <w:tblW w:w="8962" w:type="dxa"/>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4653"/>
        <w:gridCol w:w="3657"/>
      </w:tblGrid>
      <w:tr w:rsidR="000E2A85" w:rsidRPr="0053161F" w:rsidTr="00124D96">
        <w:trPr>
          <w:jc w:val="center"/>
        </w:trPr>
        <w:tc>
          <w:tcPr>
            <w:tcW w:w="652" w:type="dxa"/>
          </w:tcPr>
          <w:p w:rsidR="000E2A85" w:rsidRPr="0053161F" w:rsidRDefault="000E2A85" w:rsidP="00124D96">
            <w:pPr>
              <w:spacing w:after="0" w:line="240" w:lineRule="auto"/>
              <w:jc w:val="center"/>
              <w:rPr>
                <w:rFonts w:ascii="Times New Roman" w:hAnsi="Times New Roman"/>
                <w:b/>
                <w:bCs/>
                <w:color w:val="000000"/>
                <w:sz w:val="24"/>
                <w:szCs w:val="24"/>
              </w:rPr>
            </w:pPr>
            <w:r w:rsidRPr="0053161F">
              <w:rPr>
                <w:rFonts w:ascii="Times New Roman" w:hAnsi="Times New Roman"/>
                <w:b/>
                <w:bCs/>
                <w:color w:val="000000"/>
                <w:sz w:val="24"/>
                <w:szCs w:val="24"/>
              </w:rPr>
              <w:t>TT</w:t>
            </w:r>
          </w:p>
        </w:tc>
        <w:tc>
          <w:tcPr>
            <w:tcW w:w="4653" w:type="dxa"/>
            <w:vAlign w:val="center"/>
          </w:tcPr>
          <w:p w:rsidR="000E2A85" w:rsidRPr="0053161F" w:rsidRDefault="000E2A85" w:rsidP="00124D96">
            <w:pPr>
              <w:spacing w:after="0" w:line="240" w:lineRule="auto"/>
              <w:jc w:val="center"/>
              <w:rPr>
                <w:rFonts w:ascii="Times New Roman" w:hAnsi="Times New Roman"/>
                <w:b/>
                <w:bCs/>
                <w:color w:val="000000"/>
                <w:sz w:val="24"/>
                <w:szCs w:val="24"/>
              </w:rPr>
            </w:pPr>
            <w:r w:rsidRPr="0053161F">
              <w:rPr>
                <w:rFonts w:ascii="Times New Roman" w:hAnsi="Times New Roman"/>
                <w:b/>
                <w:bCs/>
                <w:color w:val="000000"/>
                <w:sz w:val="24"/>
                <w:szCs w:val="24"/>
              </w:rPr>
              <w:t>Khối ngành đào tạo/</w:t>
            </w:r>
            <w:r w:rsidRPr="0053161F">
              <w:rPr>
                <w:rFonts w:ascii="Times New Roman" w:hAnsi="Times New Roman"/>
                <w:b/>
                <w:color w:val="000000"/>
                <w:sz w:val="24"/>
                <w:szCs w:val="24"/>
                <w:lang w:val="sv-SE"/>
              </w:rPr>
              <w:t>Nhóm ngành</w:t>
            </w:r>
            <w:r w:rsidRPr="0053161F">
              <w:rPr>
                <w:rFonts w:ascii="Times New Roman" w:hAnsi="Times New Roman"/>
                <w:bCs/>
                <w:color w:val="000000"/>
                <w:sz w:val="24"/>
                <w:szCs w:val="24"/>
              </w:rPr>
              <w:t xml:space="preserve"> </w:t>
            </w:r>
          </w:p>
        </w:tc>
        <w:tc>
          <w:tcPr>
            <w:tcW w:w="3657" w:type="dxa"/>
          </w:tcPr>
          <w:p w:rsidR="000E2A85" w:rsidRPr="0053161F" w:rsidRDefault="000E2A85" w:rsidP="00124D96">
            <w:pPr>
              <w:widowControl w:val="0"/>
              <w:spacing w:after="0" w:line="240" w:lineRule="auto"/>
              <w:jc w:val="center"/>
              <w:rPr>
                <w:rFonts w:ascii="Times New Roman" w:hAnsi="Times New Roman"/>
                <w:b/>
                <w:bCs/>
                <w:iCs/>
                <w:color w:val="000000"/>
                <w:spacing w:val="-2"/>
                <w:sz w:val="24"/>
                <w:szCs w:val="24"/>
                <w:lang w:val="sv-SE"/>
              </w:rPr>
            </w:pPr>
            <w:r w:rsidRPr="0053161F">
              <w:rPr>
                <w:rFonts w:ascii="Times New Roman" w:hAnsi="Times New Roman"/>
                <w:b/>
                <w:bCs/>
                <w:iCs/>
                <w:color w:val="000000"/>
                <w:spacing w:val="-2"/>
                <w:sz w:val="24"/>
                <w:szCs w:val="24"/>
                <w:lang w:val="sv-SE"/>
              </w:rPr>
              <w:t>Số lượng</w:t>
            </w:r>
          </w:p>
        </w:tc>
      </w:tr>
      <w:tr w:rsidR="000E2A85" w:rsidRPr="0053161F" w:rsidTr="00124D96">
        <w:trPr>
          <w:jc w:val="center"/>
        </w:trPr>
        <w:tc>
          <w:tcPr>
            <w:tcW w:w="652" w:type="dxa"/>
          </w:tcPr>
          <w:p w:rsidR="000E2A85" w:rsidRPr="0053161F" w:rsidRDefault="000E2A85" w:rsidP="00124D96">
            <w:pPr>
              <w:spacing w:after="0" w:line="240" w:lineRule="auto"/>
              <w:rPr>
                <w:rFonts w:ascii="Times New Roman" w:hAnsi="Times New Roman"/>
                <w:bCs/>
                <w:color w:val="000000"/>
                <w:sz w:val="24"/>
                <w:szCs w:val="24"/>
              </w:rPr>
            </w:pPr>
            <w:r w:rsidRPr="0053161F">
              <w:rPr>
                <w:rFonts w:ascii="Times New Roman" w:hAnsi="Times New Roman"/>
                <w:bCs/>
                <w:color w:val="000000"/>
                <w:sz w:val="24"/>
                <w:szCs w:val="24"/>
              </w:rPr>
              <w:t>1.</w:t>
            </w:r>
          </w:p>
        </w:tc>
        <w:tc>
          <w:tcPr>
            <w:tcW w:w="4653" w:type="dxa"/>
            <w:vAlign w:val="center"/>
          </w:tcPr>
          <w:p w:rsidR="000E2A85" w:rsidRPr="0053161F" w:rsidRDefault="000E2A85" w:rsidP="00124D96">
            <w:pPr>
              <w:spacing w:after="0" w:line="240" w:lineRule="auto"/>
              <w:rPr>
                <w:rFonts w:ascii="Times New Roman" w:hAnsi="Times New Roman"/>
                <w:bCs/>
                <w:color w:val="000000"/>
                <w:sz w:val="24"/>
                <w:szCs w:val="24"/>
              </w:rPr>
            </w:pPr>
            <w:r w:rsidRPr="0053161F">
              <w:rPr>
                <w:rFonts w:ascii="Times New Roman" w:hAnsi="Times New Roman"/>
                <w:bCs/>
                <w:color w:val="000000"/>
                <w:sz w:val="24"/>
                <w:szCs w:val="24"/>
              </w:rPr>
              <w:t>Khối ngành/</w:t>
            </w:r>
            <w:r w:rsidRPr="0053161F">
              <w:rPr>
                <w:rFonts w:ascii="Times New Roman" w:hAnsi="Times New Roman"/>
                <w:color w:val="000000"/>
                <w:sz w:val="24"/>
                <w:szCs w:val="24"/>
                <w:lang w:val="sv-SE"/>
              </w:rPr>
              <w:t>Nhóm ngành</w:t>
            </w:r>
            <w:r w:rsidRPr="0053161F">
              <w:rPr>
                <w:rFonts w:ascii="Times New Roman" w:hAnsi="Times New Roman"/>
                <w:bCs/>
                <w:color w:val="000000"/>
                <w:sz w:val="24"/>
                <w:szCs w:val="24"/>
              </w:rPr>
              <w:t xml:space="preserve"> I</w:t>
            </w:r>
          </w:p>
        </w:tc>
        <w:tc>
          <w:tcPr>
            <w:tcW w:w="3657" w:type="dxa"/>
          </w:tcPr>
          <w:p w:rsidR="000E2A85" w:rsidRPr="0053161F" w:rsidRDefault="000E2A85" w:rsidP="00124D96">
            <w:pPr>
              <w:widowControl w:val="0"/>
              <w:spacing w:after="0" w:line="240" w:lineRule="auto"/>
              <w:jc w:val="both"/>
              <w:rPr>
                <w:rFonts w:ascii="Times New Roman" w:hAnsi="Times New Roman"/>
                <w:bCs/>
                <w:iCs/>
                <w:color w:val="000000"/>
                <w:spacing w:val="-2"/>
                <w:sz w:val="24"/>
                <w:szCs w:val="24"/>
                <w:lang w:val="sv-SE"/>
              </w:rPr>
            </w:pPr>
          </w:p>
        </w:tc>
      </w:tr>
      <w:tr w:rsidR="000E2A85" w:rsidRPr="0053161F" w:rsidTr="00124D96">
        <w:trPr>
          <w:jc w:val="center"/>
        </w:trPr>
        <w:tc>
          <w:tcPr>
            <w:tcW w:w="652" w:type="dxa"/>
          </w:tcPr>
          <w:p w:rsidR="000E2A85" w:rsidRPr="0053161F" w:rsidRDefault="000E2A85" w:rsidP="00124D96">
            <w:pPr>
              <w:spacing w:after="0" w:line="240" w:lineRule="auto"/>
              <w:rPr>
                <w:rFonts w:ascii="Times New Roman" w:hAnsi="Times New Roman"/>
                <w:bCs/>
                <w:color w:val="000000"/>
                <w:sz w:val="24"/>
                <w:szCs w:val="24"/>
              </w:rPr>
            </w:pPr>
            <w:r w:rsidRPr="0053161F">
              <w:rPr>
                <w:rFonts w:ascii="Times New Roman" w:hAnsi="Times New Roman"/>
                <w:bCs/>
                <w:color w:val="000000"/>
                <w:sz w:val="24"/>
                <w:szCs w:val="24"/>
              </w:rPr>
              <w:t>2.</w:t>
            </w:r>
          </w:p>
        </w:tc>
        <w:tc>
          <w:tcPr>
            <w:tcW w:w="4653" w:type="dxa"/>
            <w:vAlign w:val="center"/>
          </w:tcPr>
          <w:p w:rsidR="000E2A85" w:rsidRPr="0053161F" w:rsidRDefault="000E2A85" w:rsidP="00124D96">
            <w:pPr>
              <w:tabs>
                <w:tab w:val="left" w:pos="-1440"/>
                <w:tab w:val="left" w:pos="1080"/>
              </w:tabs>
              <w:spacing w:after="0" w:line="240" w:lineRule="auto"/>
              <w:jc w:val="both"/>
              <w:rPr>
                <w:rFonts w:ascii="Times New Roman" w:hAnsi="Times New Roman"/>
                <w:color w:val="000000"/>
                <w:sz w:val="24"/>
                <w:szCs w:val="24"/>
                <w:lang w:val="sv-SE"/>
              </w:rPr>
            </w:pPr>
            <w:r w:rsidRPr="0053161F">
              <w:rPr>
                <w:rFonts w:ascii="Times New Roman" w:hAnsi="Times New Roman"/>
                <w:bCs/>
                <w:color w:val="000000"/>
                <w:sz w:val="24"/>
                <w:szCs w:val="24"/>
                <w:lang w:val="sv-SE"/>
              </w:rPr>
              <w:t>Khối ngành II</w:t>
            </w:r>
          </w:p>
        </w:tc>
        <w:tc>
          <w:tcPr>
            <w:tcW w:w="3657" w:type="dxa"/>
          </w:tcPr>
          <w:p w:rsidR="000E2A85" w:rsidRPr="0053161F" w:rsidRDefault="000E2A85" w:rsidP="00124D96">
            <w:pPr>
              <w:widowControl w:val="0"/>
              <w:spacing w:after="0" w:line="240" w:lineRule="auto"/>
              <w:jc w:val="both"/>
              <w:rPr>
                <w:rFonts w:ascii="Times New Roman" w:hAnsi="Times New Roman"/>
                <w:bCs/>
                <w:iCs/>
                <w:color w:val="000000"/>
                <w:spacing w:val="-2"/>
                <w:sz w:val="24"/>
                <w:szCs w:val="24"/>
                <w:lang w:val="sv-SE"/>
              </w:rPr>
            </w:pPr>
          </w:p>
        </w:tc>
      </w:tr>
      <w:tr w:rsidR="000E2A85" w:rsidRPr="0053161F" w:rsidTr="00124D96">
        <w:trPr>
          <w:jc w:val="center"/>
        </w:trPr>
        <w:tc>
          <w:tcPr>
            <w:tcW w:w="652" w:type="dxa"/>
          </w:tcPr>
          <w:p w:rsidR="000E2A85" w:rsidRPr="0053161F" w:rsidRDefault="000E2A85" w:rsidP="00124D96">
            <w:pPr>
              <w:spacing w:after="0" w:line="240" w:lineRule="auto"/>
              <w:rPr>
                <w:rFonts w:ascii="Times New Roman" w:hAnsi="Times New Roman"/>
                <w:bCs/>
                <w:color w:val="000000"/>
                <w:sz w:val="24"/>
                <w:szCs w:val="24"/>
              </w:rPr>
            </w:pPr>
            <w:r w:rsidRPr="0053161F">
              <w:rPr>
                <w:rFonts w:ascii="Times New Roman" w:hAnsi="Times New Roman"/>
                <w:bCs/>
                <w:color w:val="000000"/>
                <w:sz w:val="24"/>
                <w:szCs w:val="24"/>
              </w:rPr>
              <w:t>3.</w:t>
            </w:r>
          </w:p>
        </w:tc>
        <w:tc>
          <w:tcPr>
            <w:tcW w:w="4653" w:type="dxa"/>
            <w:vAlign w:val="center"/>
          </w:tcPr>
          <w:p w:rsidR="000E2A85" w:rsidRPr="0053161F" w:rsidRDefault="000E2A85" w:rsidP="00124D96">
            <w:pPr>
              <w:tabs>
                <w:tab w:val="left" w:pos="-1440"/>
                <w:tab w:val="left" w:pos="1080"/>
              </w:tabs>
              <w:spacing w:after="0" w:line="240" w:lineRule="auto"/>
              <w:jc w:val="both"/>
              <w:rPr>
                <w:rFonts w:ascii="Times New Roman" w:hAnsi="Times New Roman"/>
                <w:color w:val="000000"/>
                <w:sz w:val="24"/>
                <w:szCs w:val="24"/>
                <w:lang w:val="sv-SE"/>
              </w:rPr>
            </w:pPr>
            <w:r w:rsidRPr="0053161F">
              <w:rPr>
                <w:rFonts w:ascii="Times New Roman" w:hAnsi="Times New Roman"/>
                <w:bCs/>
                <w:color w:val="000000"/>
                <w:sz w:val="24"/>
                <w:szCs w:val="24"/>
                <w:lang w:val="sv-SE"/>
              </w:rPr>
              <w:t>Khối ngành III</w:t>
            </w:r>
          </w:p>
        </w:tc>
        <w:tc>
          <w:tcPr>
            <w:tcW w:w="3657" w:type="dxa"/>
          </w:tcPr>
          <w:p w:rsidR="000E2A85" w:rsidRPr="0053161F" w:rsidRDefault="000E2A85" w:rsidP="00430A49">
            <w:pPr>
              <w:widowControl w:val="0"/>
              <w:spacing w:after="0" w:line="240" w:lineRule="auto"/>
              <w:jc w:val="center"/>
              <w:rPr>
                <w:rFonts w:ascii="Times New Roman" w:hAnsi="Times New Roman"/>
                <w:bCs/>
                <w:iCs/>
                <w:color w:val="000000"/>
                <w:spacing w:val="-2"/>
                <w:sz w:val="24"/>
                <w:szCs w:val="24"/>
                <w:lang w:val="sv-SE"/>
              </w:rPr>
            </w:pPr>
            <w:r w:rsidRPr="0053161F">
              <w:rPr>
                <w:rFonts w:ascii="Times New Roman" w:hAnsi="Times New Roman"/>
                <w:bCs/>
                <w:iCs/>
                <w:color w:val="000000"/>
                <w:spacing w:val="-2"/>
                <w:sz w:val="24"/>
                <w:szCs w:val="24"/>
                <w:lang w:val="sv-SE"/>
              </w:rPr>
              <w:t>1500</w:t>
            </w:r>
          </w:p>
        </w:tc>
      </w:tr>
      <w:tr w:rsidR="000E2A85" w:rsidRPr="0053161F" w:rsidTr="00124D96">
        <w:trPr>
          <w:jc w:val="center"/>
        </w:trPr>
        <w:tc>
          <w:tcPr>
            <w:tcW w:w="652" w:type="dxa"/>
          </w:tcPr>
          <w:p w:rsidR="000E2A85" w:rsidRPr="0053161F" w:rsidRDefault="000E2A85" w:rsidP="00124D96">
            <w:pPr>
              <w:spacing w:after="0" w:line="240" w:lineRule="auto"/>
              <w:rPr>
                <w:rFonts w:ascii="Times New Roman" w:hAnsi="Times New Roman"/>
                <w:bCs/>
                <w:color w:val="000000"/>
                <w:sz w:val="24"/>
                <w:szCs w:val="24"/>
              </w:rPr>
            </w:pPr>
            <w:r w:rsidRPr="0053161F">
              <w:rPr>
                <w:rFonts w:ascii="Times New Roman" w:hAnsi="Times New Roman"/>
                <w:bCs/>
                <w:color w:val="000000"/>
                <w:sz w:val="24"/>
                <w:szCs w:val="24"/>
              </w:rPr>
              <w:t>4.</w:t>
            </w:r>
          </w:p>
        </w:tc>
        <w:tc>
          <w:tcPr>
            <w:tcW w:w="4653" w:type="dxa"/>
            <w:vAlign w:val="center"/>
          </w:tcPr>
          <w:p w:rsidR="000E2A85" w:rsidRPr="0053161F" w:rsidRDefault="000E2A85" w:rsidP="00124D96">
            <w:pPr>
              <w:tabs>
                <w:tab w:val="left" w:pos="-1440"/>
                <w:tab w:val="left" w:pos="1080"/>
              </w:tabs>
              <w:spacing w:after="0" w:line="240" w:lineRule="auto"/>
              <w:jc w:val="both"/>
              <w:rPr>
                <w:rFonts w:ascii="Times New Roman" w:hAnsi="Times New Roman"/>
                <w:color w:val="000000"/>
                <w:sz w:val="24"/>
                <w:szCs w:val="24"/>
                <w:lang w:val="sv-SE"/>
              </w:rPr>
            </w:pPr>
            <w:r w:rsidRPr="0053161F">
              <w:rPr>
                <w:rFonts w:ascii="Times New Roman" w:hAnsi="Times New Roman"/>
                <w:bCs/>
                <w:color w:val="000000"/>
                <w:sz w:val="24"/>
                <w:szCs w:val="24"/>
                <w:lang w:val="sv-SE"/>
              </w:rPr>
              <w:t>Khối ngành IV</w:t>
            </w:r>
          </w:p>
        </w:tc>
        <w:tc>
          <w:tcPr>
            <w:tcW w:w="3657" w:type="dxa"/>
          </w:tcPr>
          <w:p w:rsidR="000E2A85" w:rsidRPr="0053161F" w:rsidRDefault="000E2A85" w:rsidP="00430A49">
            <w:pPr>
              <w:widowControl w:val="0"/>
              <w:spacing w:after="0" w:line="240" w:lineRule="auto"/>
              <w:jc w:val="center"/>
              <w:rPr>
                <w:rFonts w:ascii="Times New Roman" w:hAnsi="Times New Roman"/>
                <w:bCs/>
                <w:iCs/>
                <w:color w:val="000000"/>
                <w:spacing w:val="-2"/>
                <w:sz w:val="24"/>
                <w:szCs w:val="24"/>
                <w:lang w:val="sv-SE"/>
              </w:rPr>
            </w:pPr>
          </w:p>
        </w:tc>
      </w:tr>
      <w:tr w:rsidR="000E2A85" w:rsidRPr="0053161F" w:rsidTr="00124D96">
        <w:trPr>
          <w:jc w:val="center"/>
        </w:trPr>
        <w:tc>
          <w:tcPr>
            <w:tcW w:w="652" w:type="dxa"/>
          </w:tcPr>
          <w:p w:rsidR="000E2A85" w:rsidRPr="0053161F" w:rsidRDefault="000E2A85" w:rsidP="00124D96">
            <w:pPr>
              <w:spacing w:after="0" w:line="240" w:lineRule="auto"/>
              <w:rPr>
                <w:rFonts w:ascii="Times New Roman" w:hAnsi="Times New Roman"/>
                <w:bCs/>
                <w:color w:val="000000"/>
                <w:sz w:val="24"/>
                <w:szCs w:val="24"/>
              </w:rPr>
            </w:pPr>
            <w:r w:rsidRPr="0053161F">
              <w:rPr>
                <w:rFonts w:ascii="Times New Roman" w:hAnsi="Times New Roman"/>
                <w:bCs/>
                <w:color w:val="000000"/>
                <w:sz w:val="24"/>
                <w:szCs w:val="24"/>
              </w:rPr>
              <w:lastRenderedPageBreak/>
              <w:t>5.</w:t>
            </w:r>
          </w:p>
        </w:tc>
        <w:tc>
          <w:tcPr>
            <w:tcW w:w="4653" w:type="dxa"/>
            <w:vAlign w:val="center"/>
          </w:tcPr>
          <w:p w:rsidR="000E2A85" w:rsidRPr="0053161F" w:rsidRDefault="000E2A85" w:rsidP="00124D96">
            <w:pPr>
              <w:tabs>
                <w:tab w:val="left" w:pos="-1440"/>
                <w:tab w:val="left" w:pos="1080"/>
              </w:tabs>
              <w:spacing w:after="0" w:line="240" w:lineRule="auto"/>
              <w:jc w:val="both"/>
              <w:rPr>
                <w:rFonts w:ascii="Times New Roman" w:hAnsi="Times New Roman"/>
                <w:color w:val="000000"/>
                <w:sz w:val="24"/>
                <w:szCs w:val="24"/>
                <w:lang w:val="sv-SE"/>
              </w:rPr>
            </w:pPr>
            <w:r w:rsidRPr="0053161F">
              <w:rPr>
                <w:rFonts w:ascii="Times New Roman" w:hAnsi="Times New Roman"/>
                <w:bCs/>
                <w:color w:val="000000"/>
                <w:sz w:val="24"/>
                <w:szCs w:val="24"/>
                <w:lang w:val="sv-SE"/>
              </w:rPr>
              <w:t>Khối ngành V</w:t>
            </w:r>
          </w:p>
        </w:tc>
        <w:tc>
          <w:tcPr>
            <w:tcW w:w="3657" w:type="dxa"/>
          </w:tcPr>
          <w:p w:rsidR="000E2A85" w:rsidRPr="0053161F" w:rsidRDefault="000E2A85" w:rsidP="00430A49">
            <w:pPr>
              <w:widowControl w:val="0"/>
              <w:spacing w:after="0" w:line="240" w:lineRule="auto"/>
              <w:jc w:val="center"/>
              <w:rPr>
                <w:rFonts w:ascii="Times New Roman" w:hAnsi="Times New Roman"/>
                <w:bCs/>
                <w:iCs/>
                <w:color w:val="000000"/>
                <w:spacing w:val="-2"/>
                <w:sz w:val="24"/>
                <w:szCs w:val="24"/>
                <w:lang w:val="sv-SE"/>
              </w:rPr>
            </w:pPr>
            <w:r w:rsidRPr="0053161F">
              <w:rPr>
                <w:rFonts w:ascii="Times New Roman" w:hAnsi="Times New Roman"/>
                <w:bCs/>
                <w:iCs/>
                <w:color w:val="000000"/>
                <w:spacing w:val="-2"/>
                <w:sz w:val="24"/>
                <w:szCs w:val="24"/>
                <w:lang w:val="sv-SE"/>
              </w:rPr>
              <w:t>1100</w:t>
            </w:r>
          </w:p>
        </w:tc>
      </w:tr>
      <w:tr w:rsidR="000E2A85" w:rsidRPr="0053161F" w:rsidTr="00124D96">
        <w:trPr>
          <w:jc w:val="center"/>
        </w:trPr>
        <w:tc>
          <w:tcPr>
            <w:tcW w:w="652" w:type="dxa"/>
          </w:tcPr>
          <w:p w:rsidR="000E2A85" w:rsidRPr="0053161F" w:rsidRDefault="000E2A85" w:rsidP="00124D96">
            <w:pPr>
              <w:spacing w:after="0" w:line="240" w:lineRule="auto"/>
              <w:rPr>
                <w:rFonts w:ascii="Times New Roman" w:hAnsi="Times New Roman"/>
                <w:bCs/>
                <w:color w:val="000000"/>
                <w:sz w:val="24"/>
                <w:szCs w:val="24"/>
              </w:rPr>
            </w:pPr>
            <w:r w:rsidRPr="0053161F">
              <w:rPr>
                <w:rFonts w:ascii="Times New Roman" w:hAnsi="Times New Roman"/>
                <w:bCs/>
                <w:color w:val="000000"/>
                <w:sz w:val="24"/>
                <w:szCs w:val="24"/>
              </w:rPr>
              <w:t>6.</w:t>
            </w:r>
          </w:p>
        </w:tc>
        <w:tc>
          <w:tcPr>
            <w:tcW w:w="4653" w:type="dxa"/>
            <w:vAlign w:val="center"/>
          </w:tcPr>
          <w:p w:rsidR="000E2A85" w:rsidRPr="0053161F" w:rsidRDefault="000E2A85" w:rsidP="00124D96">
            <w:pPr>
              <w:tabs>
                <w:tab w:val="left" w:pos="-1440"/>
                <w:tab w:val="left" w:pos="1080"/>
              </w:tabs>
              <w:spacing w:after="0" w:line="240" w:lineRule="auto"/>
              <w:jc w:val="both"/>
              <w:rPr>
                <w:rFonts w:ascii="Times New Roman" w:hAnsi="Times New Roman"/>
                <w:color w:val="000000"/>
                <w:sz w:val="24"/>
                <w:szCs w:val="24"/>
                <w:lang w:val="sv-SE"/>
              </w:rPr>
            </w:pPr>
            <w:r w:rsidRPr="0053161F">
              <w:rPr>
                <w:rFonts w:ascii="Times New Roman" w:hAnsi="Times New Roman"/>
                <w:bCs/>
                <w:color w:val="000000"/>
                <w:sz w:val="24"/>
                <w:szCs w:val="24"/>
                <w:lang w:val="sv-SE"/>
              </w:rPr>
              <w:t xml:space="preserve">Khối </w:t>
            </w:r>
            <w:r w:rsidRPr="0053161F">
              <w:rPr>
                <w:rFonts w:ascii="Times New Roman" w:hAnsi="Times New Roman"/>
                <w:bCs/>
                <w:color w:val="000000"/>
                <w:sz w:val="24"/>
                <w:szCs w:val="24"/>
              </w:rPr>
              <w:t>ngành VI</w:t>
            </w:r>
          </w:p>
        </w:tc>
        <w:tc>
          <w:tcPr>
            <w:tcW w:w="3657" w:type="dxa"/>
          </w:tcPr>
          <w:p w:rsidR="000E2A85" w:rsidRPr="0053161F" w:rsidRDefault="000E2A85" w:rsidP="00430A49">
            <w:pPr>
              <w:widowControl w:val="0"/>
              <w:spacing w:after="0" w:line="240" w:lineRule="auto"/>
              <w:jc w:val="center"/>
              <w:rPr>
                <w:rFonts w:ascii="Times New Roman" w:hAnsi="Times New Roman"/>
                <w:bCs/>
                <w:iCs/>
                <w:color w:val="000000"/>
                <w:spacing w:val="-2"/>
                <w:sz w:val="24"/>
                <w:szCs w:val="24"/>
                <w:lang w:val="sv-SE"/>
              </w:rPr>
            </w:pPr>
          </w:p>
        </w:tc>
      </w:tr>
      <w:tr w:rsidR="000E2A85" w:rsidRPr="0053161F" w:rsidTr="00124D96">
        <w:trPr>
          <w:jc w:val="center"/>
        </w:trPr>
        <w:tc>
          <w:tcPr>
            <w:tcW w:w="652" w:type="dxa"/>
          </w:tcPr>
          <w:p w:rsidR="000E2A85" w:rsidRPr="0053161F" w:rsidRDefault="000E2A85" w:rsidP="00124D96">
            <w:pPr>
              <w:spacing w:after="0" w:line="240" w:lineRule="auto"/>
              <w:rPr>
                <w:rFonts w:ascii="Times New Roman" w:hAnsi="Times New Roman"/>
                <w:bCs/>
                <w:color w:val="000000"/>
                <w:sz w:val="24"/>
                <w:szCs w:val="24"/>
              </w:rPr>
            </w:pPr>
            <w:r w:rsidRPr="0053161F">
              <w:rPr>
                <w:rFonts w:ascii="Times New Roman" w:hAnsi="Times New Roman"/>
                <w:bCs/>
                <w:color w:val="000000"/>
                <w:sz w:val="24"/>
                <w:szCs w:val="24"/>
              </w:rPr>
              <w:t>7.</w:t>
            </w:r>
          </w:p>
        </w:tc>
        <w:tc>
          <w:tcPr>
            <w:tcW w:w="4653" w:type="dxa"/>
            <w:vAlign w:val="center"/>
          </w:tcPr>
          <w:p w:rsidR="000E2A85" w:rsidRPr="0053161F" w:rsidRDefault="000E2A85" w:rsidP="00124D96">
            <w:pPr>
              <w:tabs>
                <w:tab w:val="left" w:pos="-1440"/>
                <w:tab w:val="left" w:pos="1080"/>
              </w:tabs>
              <w:spacing w:after="0" w:line="240" w:lineRule="auto"/>
              <w:jc w:val="both"/>
              <w:rPr>
                <w:rFonts w:ascii="Times New Roman" w:hAnsi="Times New Roman"/>
                <w:bCs/>
                <w:color w:val="000000"/>
                <w:sz w:val="24"/>
                <w:szCs w:val="24"/>
                <w:lang w:val="sv-SE"/>
              </w:rPr>
            </w:pPr>
            <w:r w:rsidRPr="0053161F">
              <w:rPr>
                <w:rFonts w:ascii="Times New Roman" w:hAnsi="Times New Roman"/>
                <w:bCs/>
                <w:color w:val="000000"/>
                <w:sz w:val="24"/>
                <w:szCs w:val="24"/>
                <w:lang w:val="sv-SE"/>
              </w:rPr>
              <w:t>Khối</w:t>
            </w:r>
            <w:r w:rsidRPr="0053161F">
              <w:rPr>
                <w:rFonts w:ascii="Times New Roman" w:hAnsi="Times New Roman"/>
                <w:bCs/>
                <w:color w:val="000000"/>
                <w:sz w:val="24"/>
                <w:szCs w:val="24"/>
              </w:rPr>
              <w:t xml:space="preserve"> ngành VII</w:t>
            </w:r>
          </w:p>
        </w:tc>
        <w:tc>
          <w:tcPr>
            <w:tcW w:w="3657" w:type="dxa"/>
          </w:tcPr>
          <w:p w:rsidR="000E2A85" w:rsidRPr="0053161F" w:rsidRDefault="000E2A85" w:rsidP="00124D96">
            <w:pPr>
              <w:widowControl w:val="0"/>
              <w:spacing w:after="0" w:line="240" w:lineRule="auto"/>
              <w:jc w:val="both"/>
              <w:rPr>
                <w:rFonts w:ascii="Times New Roman" w:hAnsi="Times New Roman"/>
                <w:bCs/>
                <w:iCs/>
                <w:color w:val="000000"/>
                <w:spacing w:val="-2"/>
                <w:sz w:val="24"/>
                <w:szCs w:val="24"/>
                <w:lang w:val="sv-SE"/>
              </w:rPr>
            </w:pPr>
          </w:p>
        </w:tc>
      </w:tr>
    </w:tbl>
    <w:p w:rsidR="000E2A85" w:rsidRPr="0053161F" w:rsidRDefault="000E2A85" w:rsidP="000E2A85">
      <w:pPr>
        <w:spacing w:before="240" w:after="0" w:line="340" w:lineRule="exact"/>
        <w:ind w:firstLine="720"/>
        <w:rPr>
          <w:rFonts w:ascii="Times New Roman" w:hAnsi="Times New Roman"/>
          <w:i/>
          <w:color w:val="000000"/>
          <w:sz w:val="24"/>
          <w:szCs w:val="24"/>
          <w:lang w:val="sv-SE"/>
        </w:rPr>
      </w:pPr>
      <w:r w:rsidRPr="0053161F">
        <w:rPr>
          <w:rFonts w:ascii="Times New Roman" w:hAnsi="Times New Roman"/>
          <w:i/>
          <w:color w:val="000000"/>
          <w:spacing w:val="-6"/>
          <w:sz w:val="24"/>
          <w:szCs w:val="24"/>
          <w:lang w:val="sv-SE"/>
        </w:rPr>
        <w:t xml:space="preserve">4.2. Danh sách </w:t>
      </w:r>
      <w:r w:rsidRPr="0053161F">
        <w:rPr>
          <w:rFonts w:ascii="Times New Roman" w:hAnsi="Times New Roman"/>
          <w:i/>
          <w:color w:val="000000"/>
          <w:sz w:val="24"/>
          <w:szCs w:val="24"/>
          <w:lang w:val="sv-SE"/>
        </w:rPr>
        <w:t xml:space="preserve">giảng viên cơ hữu </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6"/>
        <w:gridCol w:w="1184"/>
        <w:gridCol w:w="1470"/>
        <w:gridCol w:w="900"/>
        <w:gridCol w:w="900"/>
        <w:gridCol w:w="902"/>
        <w:gridCol w:w="1004"/>
      </w:tblGrid>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
                <w:bCs/>
                <w:sz w:val="24"/>
                <w:szCs w:val="24"/>
              </w:rPr>
            </w:pPr>
            <w:r w:rsidRPr="0053161F">
              <w:rPr>
                <w:rFonts w:ascii="Times New Roman" w:hAnsi="Times New Roman"/>
                <w:b/>
                <w:bCs/>
                <w:sz w:val="24"/>
                <w:szCs w:val="24"/>
                <w:lang w:val="sv-SE"/>
              </w:rPr>
              <w:t>Khối ngành/</w:t>
            </w:r>
            <w:r w:rsidRPr="0053161F">
              <w:rPr>
                <w:rFonts w:ascii="Times New Roman" w:hAnsi="Times New Roman"/>
                <w:b/>
                <w:sz w:val="24"/>
                <w:szCs w:val="24"/>
                <w:lang w:val="sv-SE"/>
              </w:rPr>
              <w:t xml:space="preserve"> Nhóm ngành</w:t>
            </w:r>
          </w:p>
        </w:tc>
        <w:tc>
          <w:tcPr>
            <w:tcW w:w="1184" w:type="dxa"/>
          </w:tcPr>
          <w:p w:rsidR="0053161F" w:rsidRPr="0053161F" w:rsidRDefault="0053161F" w:rsidP="00124D96">
            <w:pPr>
              <w:spacing w:after="0" w:line="240" w:lineRule="auto"/>
              <w:rPr>
                <w:rFonts w:ascii="Times New Roman" w:hAnsi="Times New Roman"/>
                <w:b/>
                <w:bCs/>
                <w:sz w:val="24"/>
                <w:szCs w:val="24"/>
                <w:lang w:val="sv-SE"/>
              </w:rPr>
            </w:pPr>
            <w:r w:rsidRPr="0053161F">
              <w:rPr>
                <w:rFonts w:ascii="Times New Roman" w:hAnsi="Times New Roman"/>
                <w:b/>
                <w:bCs/>
                <w:sz w:val="24"/>
                <w:szCs w:val="24"/>
                <w:lang w:val="sv-SE"/>
              </w:rPr>
              <w:t>GS.TS/</w:t>
            </w:r>
          </w:p>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
                <w:bCs/>
                <w:sz w:val="24"/>
                <w:szCs w:val="24"/>
                <w:lang w:val="sv-SE"/>
              </w:rPr>
              <w:t>GS.TSKH</w:t>
            </w:r>
          </w:p>
        </w:tc>
        <w:tc>
          <w:tcPr>
            <w:tcW w:w="1470" w:type="dxa"/>
          </w:tcPr>
          <w:p w:rsidR="0053161F" w:rsidRPr="0053161F" w:rsidRDefault="0053161F" w:rsidP="00124D96">
            <w:pPr>
              <w:spacing w:after="0" w:line="240" w:lineRule="auto"/>
              <w:rPr>
                <w:rFonts w:ascii="Times New Roman" w:hAnsi="Times New Roman"/>
                <w:b/>
                <w:bCs/>
                <w:sz w:val="24"/>
                <w:szCs w:val="24"/>
                <w:lang w:val="sv-SE"/>
              </w:rPr>
            </w:pPr>
            <w:r w:rsidRPr="0053161F">
              <w:rPr>
                <w:rFonts w:ascii="Times New Roman" w:hAnsi="Times New Roman"/>
                <w:b/>
                <w:bCs/>
                <w:sz w:val="24"/>
                <w:szCs w:val="24"/>
                <w:lang w:val="sv-SE"/>
              </w:rPr>
              <w:t>PGS.TS/</w:t>
            </w:r>
          </w:p>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
                <w:bCs/>
                <w:sz w:val="24"/>
                <w:szCs w:val="24"/>
                <w:lang w:val="sv-SE"/>
              </w:rPr>
              <w:t>PGS.TSKH</w:t>
            </w: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
                <w:bCs/>
                <w:sz w:val="24"/>
                <w:szCs w:val="24"/>
                <w:lang w:val="sv-SE"/>
              </w:rPr>
              <w:t>TS</w:t>
            </w: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
                <w:bCs/>
                <w:sz w:val="24"/>
                <w:szCs w:val="24"/>
                <w:lang w:val="sv-SE"/>
              </w:rPr>
              <w:t>ThS</w:t>
            </w:r>
          </w:p>
        </w:tc>
        <w:tc>
          <w:tcPr>
            <w:tcW w:w="902"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
                <w:bCs/>
                <w:sz w:val="24"/>
                <w:szCs w:val="24"/>
                <w:lang w:val="sv-SE"/>
              </w:rPr>
              <w:t>ĐH</w:t>
            </w:r>
          </w:p>
        </w:tc>
        <w:tc>
          <w:tcPr>
            <w:tcW w:w="1004"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
                <w:bCs/>
                <w:sz w:val="24"/>
                <w:szCs w:val="24"/>
                <w:lang w:val="sv-SE"/>
              </w:rPr>
              <w:t>CĐ</w:t>
            </w: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
                <w:bCs/>
                <w:sz w:val="24"/>
                <w:szCs w:val="24"/>
              </w:rPr>
            </w:pPr>
            <w:r w:rsidRPr="0053161F">
              <w:rPr>
                <w:rFonts w:ascii="Times New Roman" w:hAnsi="Times New Roman"/>
                <w:b/>
                <w:bCs/>
                <w:sz w:val="24"/>
                <w:szCs w:val="24"/>
              </w:rPr>
              <w:t>Khối ngành/</w:t>
            </w:r>
            <w:r w:rsidRPr="0053161F">
              <w:rPr>
                <w:rFonts w:ascii="Times New Roman" w:hAnsi="Times New Roman"/>
                <w:b/>
                <w:sz w:val="24"/>
                <w:szCs w:val="24"/>
                <w:lang w:val="sv-SE"/>
              </w:rPr>
              <w:t xml:space="preserve"> Nhóm ngành</w:t>
            </w:r>
            <w:r w:rsidRPr="0053161F">
              <w:rPr>
                <w:rFonts w:ascii="Times New Roman" w:hAnsi="Times New Roman"/>
                <w:b/>
                <w:bCs/>
                <w:sz w:val="24"/>
                <w:szCs w:val="24"/>
              </w:rPr>
              <w:t xml:space="preserve"> I</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Cs/>
                <w:i/>
                <w:sz w:val="24"/>
                <w:szCs w:val="24"/>
              </w:rPr>
            </w:pPr>
            <w:r w:rsidRPr="0053161F">
              <w:rPr>
                <w:rFonts w:ascii="Times New Roman" w:hAnsi="Times New Roman"/>
                <w:bCs/>
                <w:i/>
                <w:sz w:val="24"/>
                <w:szCs w:val="24"/>
              </w:rPr>
              <w:t>Ngành 1…</w:t>
            </w:r>
          </w:p>
        </w:tc>
        <w:tc>
          <w:tcPr>
            <w:tcW w:w="1184" w:type="dxa"/>
          </w:tcPr>
          <w:p w:rsidR="0053161F" w:rsidRPr="0053161F" w:rsidRDefault="0053161F" w:rsidP="00124D96">
            <w:pPr>
              <w:spacing w:after="0" w:line="240" w:lineRule="auto"/>
              <w:rPr>
                <w:rFonts w:ascii="Times New Roman" w:hAnsi="Times New Roman"/>
                <w:bCs/>
                <w:i/>
                <w:sz w:val="24"/>
                <w:szCs w:val="24"/>
              </w:rPr>
            </w:pPr>
          </w:p>
        </w:tc>
        <w:tc>
          <w:tcPr>
            <w:tcW w:w="1470" w:type="dxa"/>
          </w:tcPr>
          <w:p w:rsidR="0053161F" w:rsidRPr="0053161F" w:rsidRDefault="0053161F" w:rsidP="00124D96">
            <w:pPr>
              <w:spacing w:after="0" w:line="240" w:lineRule="auto"/>
              <w:rPr>
                <w:rFonts w:ascii="Times New Roman" w:hAnsi="Times New Roman"/>
                <w:bCs/>
                <w:i/>
                <w:sz w:val="24"/>
                <w:szCs w:val="24"/>
              </w:rPr>
            </w:pPr>
          </w:p>
        </w:tc>
        <w:tc>
          <w:tcPr>
            <w:tcW w:w="900" w:type="dxa"/>
          </w:tcPr>
          <w:p w:rsidR="0053161F" w:rsidRPr="0053161F" w:rsidRDefault="0053161F" w:rsidP="00124D96">
            <w:pPr>
              <w:spacing w:after="0" w:line="240" w:lineRule="auto"/>
              <w:rPr>
                <w:rFonts w:ascii="Times New Roman" w:hAnsi="Times New Roman"/>
                <w:bCs/>
                <w:i/>
                <w:sz w:val="24"/>
                <w:szCs w:val="24"/>
              </w:rPr>
            </w:pPr>
          </w:p>
        </w:tc>
        <w:tc>
          <w:tcPr>
            <w:tcW w:w="900" w:type="dxa"/>
          </w:tcPr>
          <w:p w:rsidR="0053161F" w:rsidRPr="0053161F" w:rsidRDefault="0053161F" w:rsidP="00124D96">
            <w:pPr>
              <w:spacing w:after="0" w:line="240" w:lineRule="auto"/>
              <w:rPr>
                <w:rFonts w:ascii="Times New Roman" w:hAnsi="Times New Roman"/>
                <w:bCs/>
                <w:i/>
                <w:sz w:val="24"/>
                <w:szCs w:val="24"/>
              </w:rPr>
            </w:pPr>
          </w:p>
        </w:tc>
        <w:tc>
          <w:tcPr>
            <w:tcW w:w="902" w:type="dxa"/>
          </w:tcPr>
          <w:p w:rsidR="0053161F" w:rsidRPr="0053161F" w:rsidRDefault="0053161F" w:rsidP="00124D96">
            <w:pPr>
              <w:spacing w:after="0" w:line="240" w:lineRule="auto"/>
              <w:rPr>
                <w:rFonts w:ascii="Times New Roman" w:hAnsi="Times New Roman"/>
                <w:bCs/>
                <w:i/>
                <w:sz w:val="24"/>
                <w:szCs w:val="24"/>
              </w:rPr>
            </w:pPr>
          </w:p>
        </w:tc>
        <w:tc>
          <w:tcPr>
            <w:tcW w:w="1004" w:type="dxa"/>
          </w:tcPr>
          <w:p w:rsidR="0053161F" w:rsidRPr="0053161F" w:rsidRDefault="0053161F" w:rsidP="00124D96">
            <w:pPr>
              <w:spacing w:after="0" w:line="240" w:lineRule="auto"/>
              <w:rPr>
                <w:rFonts w:ascii="Times New Roman" w:hAnsi="Times New Roman"/>
                <w:bCs/>
                <w:i/>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Nguyễn Văn A</w:t>
            </w:r>
          </w:p>
        </w:tc>
        <w:tc>
          <w:tcPr>
            <w:tcW w:w="1184"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Lê văn B</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Hoàng Văn C`</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Cs/>
                <w:i/>
                <w:sz w:val="24"/>
                <w:szCs w:val="24"/>
              </w:rPr>
            </w:pPr>
            <w:r w:rsidRPr="0053161F">
              <w:rPr>
                <w:rFonts w:ascii="Times New Roman" w:hAnsi="Times New Roman"/>
                <w:bCs/>
                <w:i/>
                <w:sz w:val="24"/>
                <w:szCs w:val="24"/>
              </w:rPr>
              <w:t>Ngành 2…</w:t>
            </w:r>
          </w:p>
        </w:tc>
        <w:tc>
          <w:tcPr>
            <w:tcW w:w="1184" w:type="dxa"/>
          </w:tcPr>
          <w:p w:rsidR="0053161F" w:rsidRPr="0053161F" w:rsidRDefault="0053161F" w:rsidP="00124D96">
            <w:pPr>
              <w:spacing w:after="0" w:line="240" w:lineRule="auto"/>
              <w:rPr>
                <w:rFonts w:ascii="Times New Roman" w:hAnsi="Times New Roman"/>
                <w:bCs/>
                <w:i/>
                <w:sz w:val="24"/>
                <w:szCs w:val="24"/>
              </w:rPr>
            </w:pPr>
          </w:p>
        </w:tc>
        <w:tc>
          <w:tcPr>
            <w:tcW w:w="1470" w:type="dxa"/>
          </w:tcPr>
          <w:p w:rsidR="0053161F" w:rsidRPr="0053161F" w:rsidRDefault="0053161F" w:rsidP="00124D96">
            <w:pPr>
              <w:spacing w:after="0" w:line="240" w:lineRule="auto"/>
              <w:rPr>
                <w:rFonts w:ascii="Times New Roman" w:hAnsi="Times New Roman"/>
                <w:bCs/>
                <w:i/>
                <w:sz w:val="24"/>
                <w:szCs w:val="24"/>
              </w:rPr>
            </w:pPr>
          </w:p>
        </w:tc>
        <w:tc>
          <w:tcPr>
            <w:tcW w:w="900" w:type="dxa"/>
          </w:tcPr>
          <w:p w:rsidR="0053161F" w:rsidRPr="0053161F" w:rsidRDefault="0053161F" w:rsidP="00124D96">
            <w:pPr>
              <w:spacing w:after="0" w:line="240" w:lineRule="auto"/>
              <w:rPr>
                <w:rFonts w:ascii="Times New Roman" w:hAnsi="Times New Roman"/>
                <w:bCs/>
                <w:i/>
                <w:sz w:val="24"/>
                <w:szCs w:val="24"/>
              </w:rPr>
            </w:pPr>
          </w:p>
        </w:tc>
        <w:tc>
          <w:tcPr>
            <w:tcW w:w="900" w:type="dxa"/>
          </w:tcPr>
          <w:p w:rsidR="0053161F" w:rsidRPr="0053161F" w:rsidRDefault="0053161F" w:rsidP="00124D96">
            <w:pPr>
              <w:spacing w:after="0" w:line="240" w:lineRule="auto"/>
              <w:rPr>
                <w:rFonts w:ascii="Times New Roman" w:hAnsi="Times New Roman"/>
                <w:bCs/>
                <w:i/>
                <w:sz w:val="24"/>
                <w:szCs w:val="24"/>
              </w:rPr>
            </w:pPr>
          </w:p>
        </w:tc>
        <w:tc>
          <w:tcPr>
            <w:tcW w:w="902" w:type="dxa"/>
          </w:tcPr>
          <w:p w:rsidR="0053161F" w:rsidRPr="0053161F" w:rsidRDefault="0053161F" w:rsidP="00124D96">
            <w:pPr>
              <w:spacing w:after="0" w:line="240" w:lineRule="auto"/>
              <w:rPr>
                <w:rFonts w:ascii="Times New Roman" w:hAnsi="Times New Roman"/>
                <w:bCs/>
                <w:i/>
                <w:sz w:val="24"/>
                <w:szCs w:val="24"/>
              </w:rPr>
            </w:pPr>
          </w:p>
        </w:tc>
        <w:tc>
          <w:tcPr>
            <w:tcW w:w="1004" w:type="dxa"/>
          </w:tcPr>
          <w:p w:rsidR="0053161F" w:rsidRPr="0053161F" w:rsidRDefault="0053161F" w:rsidP="00124D96">
            <w:pPr>
              <w:spacing w:after="0" w:line="240" w:lineRule="auto"/>
              <w:rPr>
                <w:rFonts w:ascii="Times New Roman" w:hAnsi="Times New Roman"/>
                <w:bCs/>
                <w:i/>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Tổng của khối ngành/</w:t>
            </w:r>
            <w:r w:rsidRPr="0053161F">
              <w:rPr>
                <w:rFonts w:ascii="Times New Roman" w:hAnsi="Times New Roman"/>
                <w:sz w:val="24"/>
                <w:szCs w:val="24"/>
                <w:lang w:val="sv-SE"/>
              </w:rPr>
              <w:t>Nhóm ngành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
                <w:bCs/>
                <w:sz w:val="24"/>
                <w:szCs w:val="24"/>
              </w:rPr>
            </w:pPr>
            <w:r w:rsidRPr="0053161F">
              <w:rPr>
                <w:rFonts w:ascii="Times New Roman" w:hAnsi="Times New Roman"/>
                <w:b/>
                <w:bCs/>
                <w:sz w:val="24"/>
                <w:szCs w:val="24"/>
              </w:rPr>
              <w:t>Khối ngành II</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Tổng của khối ngành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
                <w:bCs/>
                <w:sz w:val="24"/>
                <w:szCs w:val="24"/>
              </w:rPr>
            </w:pPr>
            <w:r w:rsidRPr="0053161F">
              <w:rPr>
                <w:rFonts w:ascii="Times New Roman" w:hAnsi="Times New Roman"/>
                <w:b/>
                <w:bCs/>
                <w:sz w:val="24"/>
                <w:szCs w:val="24"/>
              </w:rPr>
              <w:t>Khối ngành III</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
                <w:bCs/>
                <w:i/>
                <w:sz w:val="24"/>
                <w:szCs w:val="24"/>
              </w:rPr>
            </w:pPr>
            <w:r w:rsidRPr="0053161F">
              <w:rPr>
                <w:rFonts w:ascii="Times New Roman" w:hAnsi="Times New Roman"/>
                <w:b/>
                <w:bCs/>
                <w:i/>
                <w:sz w:val="24"/>
                <w:szCs w:val="24"/>
              </w:rPr>
              <w:t>Ngành Kế toán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Dương Xuân Thao</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Thu Hiền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Ngô Thị Thanh Hoàn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Ngô Đình Ký</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Lê Thị Vân Hà</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Phạm Nguyệt Thương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Hoàng Thị Hiền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Hoàng Thị Lộc</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Phương Thảo</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Trần Thị Hương Trà</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Lê Phương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Phạm Đức Giáp</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Trần  Cẩm Vân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Thanh Vân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lastRenderedPageBreak/>
              <w:t>Ngô Thị Thương Huyền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Võ Thúy Hằng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Võ Thị Thu Hương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Trần Thị Thanh Tâm</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Võ Thị Thanh Tú</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Hoa</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Phạm Thị Bảo Thoa</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Trần Thị Bính Ngọc</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Phan Thanh Hà</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An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Phạm Thị Thanh Thủy</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Văn Điệp</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Xuân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Song Hương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Phương Chi</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Phan Thị Thu Hiền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Hà Thị Hồng Nhung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Minh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Đinh Chung Thành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Lê Thị Hoàng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Mạnh Cường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b/>
                <w:i/>
                <w:color w:val="000000"/>
                <w:sz w:val="24"/>
                <w:szCs w:val="24"/>
              </w:rPr>
            </w:pPr>
            <w:r w:rsidRPr="0053161F">
              <w:rPr>
                <w:rFonts w:ascii="Times New Roman" w:hAnsi="Times New Roman"/>
                <w:b/>
                <w:i/>
                <w:color w:val="000000"/>
                <w:sz w:val="24"/>
                <w:szCs w:val="24"/>
              </w:rPr>
              <w:t>Ngành QTKD</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Hồ Thị Hằng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Đặng Thị Thảo</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Lê Thị Hồng Ngọc</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Lan Anh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Hoàng Thị Thúy Hằng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lastRenderedPageBreak/>
              <w:t>Lê Thị Trang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Lan Anh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Trần Thị Mai</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Xuân Thọ</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Phan Thị Hoa</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Dương Tiến Dũng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Lê Thị Ngọc Mai</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Quỳnh Trang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b/>
                <w:i/>
                <w:color w:val="000000"/>
                <w:sz w:val="24"/>
                <w:szCs w:val="24"/>
              </w:rPr>
            </w:pPr>
            <w:r w:rsidRPr="0053161F">
              <w:rPr>
                <w:rFonts w:ascii="Times New Roman" w:hAnsi="Times New Roman"/>
                <w:b/>
                <w:i/>
                <w:color w:val="000000"/>
                <w:sz w:val="24"/>
                <w:szCs w:val="24"/>
              </w:rPr>
              <w:t>Ngành TCNH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Phạm Thị Mai Hương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Đinh Thị Thúy Hằng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Lê Tú Anh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Lê Thùy Dung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Lê Thị Dung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Hoàng Thị Huyền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Ngọc Liên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Thanh Tú</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Ngô Thị Tú Oanh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Thanh Thương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Phạm Thị Hoài Thanh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Anh Tuấn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Ngô Thị Thảo</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Bích Hằng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Thái Đình Hoàng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Đặng Thị Thúy</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Tổng của khối ngành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4</w:t>
            </w: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58</w:t>
            </w:r>
          </w:p>
        </w:tc>
        <w:tc>
          <w:tcPr>
            <w:tcW w:w="902"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2</w:t>
            </w: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
                <w:bCs/>
                <w:sz w:val="24"/>
                <w:szCs w:val="24"/>
              </w:rPr>
            </w:pPr>
            <w:r w:rsidRPr="0053161F">
              <w:rPr>
                <w:rFonts w:ascii="Times New Roman" w:hAnsi="Times New Roman"/>
                <w:b/>
                <w:bCs/>
                <w:sz w:val="24"/>
                <w:szCs w:val="24"/>
              </w:rPr>
              <w:t>Khối ngành IV</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
                <w:bCs/>
                <w:sz w:val="24"/>
                <w:szCs w:val="24"/>
              </w:rPr>
            </w:pPr>
            <w:r w:rsidRPr="0053161F">
              <w:rPr>
                <w:rFonts w:ascii="Times New Roman" w:hAnsi="Times New Roman"/>
                <w:b/>
                <w:bCs/>
                <w:sz w:val="24"/>
                <w:szCs w:val="24"/>
              </w:rPr>
              <w:lastRenderedPageBreak/>
              <w:t>Khối ngành V</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
                <w:bCs/>
                <w:i/>
                <w:sz w:val="24"/>
                <w:szCs w:val="24"/>
              </w:rPr>
            </w:pPr>
            <w:r w:rsidRPr="0053161F">
              <w:rPr>
                <w:rFonts w:ascii="Times New Roman" w:hAnsi="Times New Roman"/>
                <w:b/>
                <w:bCs/>
                <w:i/>
                <w:sz w:val="24"/>
                <w:szCs w:val="24"/>
              </w:rPr>
              <w:t>Ngành Thú y</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Võ Thị Hải Lê</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927035" w:rsidP="00124D96">
            <w:pPr>
              <w:spacing w:after="0" w:line="240" w:lineRule="auto"/>
              <w:rPr>
                <w:rFonts w:ascii="Times New Roman" w:hAnsi="Times New Roman"/>
                <w:bCs/>
                <w:sz w:val="24"/>
                <w:szCs w:val="24"/>
              </w:rPr>
            </w:pPr>
            <w:r>
              <w:rPr>
                <w:rFonts w:ascii="Times New Roman" w:hAnsi="Times New Roman"/>
                <w:bCs/>
                <w:sz w:val="24"/>
                <w:szCs w:val="24"/>
              </w:rPr>
              <w:t>X</w:t>
            </w: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Thế Hải</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927035" w:rsidP="00124D96">
            <w:pPr>
              <w:spacing w:after="0" w:line="240" w:lineRule="auto"/>
              <w:rPr>
                <w:rFonts w:ascii="Times New Roman" w:hAnsi="Times New Roman"/>
                <w:bCs/>
                <w:sz w:val="24"/>
                <w:szCs w:val="24"/>
              </w:rPr>
            </w:pPr>
            <w:r>
              <w:rPr>
                <w:rFonts w:ascii="Times New Roman" w:hAnsi="Times New Roman"/>
                <w:bCs/>
                <w:sz w:val="24"/>
                <w:szCs w:val="24"/>
              </w:rPr>
              <w:t>X</w:t>
            </w: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Đình Tường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927035" w:rsidP="00124D96">
            <w:pPr>
              <w:spacing w:after="0" w:line="240" w:lineRule="auto"/>
              <w:rPr>
                <w:rFonts w:ascii="Times New Roman" w:hAnsi="Times New Roman"/>
                <w:bCs/>
                <w:sz w:val="24"/>
                <w:szCs w:val="24"/>
              </w:rPr>
            </w:pPr>
            <w:r>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Châu Thị Tâm</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497CF2" w:rsidP="00124D96">
            <w:pPr>
              <w:spacing w:after="0" w:line="240" w:lineRule="auto"/>
              <w:rPr>
                <w:rFonts w:ascii="Times New Roman" w:hAnsi="Times New Roman"/>
                <w:bCs/>
                <w:sz w:val="24"/>
                <w:szCs w:val="24"/>
              </w:rPr>
            </w:pPr>
            <w:r>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Thu Hiền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497CF2" w:rsidP="00124D96">
            <w:pPr>
              <w:spacing w:after="0" w:line="240" w:lineRule="auto"/>
              <w:rPr>
                <w:rFonts w:ascii="Times New Roman" w:hAnsi="Times New Roman"/>
                <w:bCs/>
                <w:sz w:val="24"/>
                <w:szCs w:val="24"/>
              </w:rPr>
            </w:pPr>
            <w:r>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Trần Thị Cúc</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497CF2" w:rsidP="00124D96">
            <w:pPr>
              <w:spacing w:after="0" w:line="240" w:lineRule="auto"/>
              <w:rPr>
                <w:rFonts w:ascii="Times New Roman" w:hAnsi="Times New Roman"/>
                <w:bCs/>
                <w:sz w:val="24"/>
                <w:szCs w:val="24"/>
              </w:rPr>
            </w:pPr>
            <w:r>
              <w:rPr>
                <w:rFonts w:ascii="Times New Roman" w:hAnsi="Times New Roman"/>
                <w:bCs/>
                <w:sz w:val="24"/>
                <w:szCs w:val="24"/>
              </w:rPr>
              <w:t>X</w:t>
            </w: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Đình Tiến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
                <w:bCs/>
                <w:i/>
                <w:sz w:val="24"/>
                <w:szCs w:val="24"/>
              </w:rPr>
            </w:pPr>
            <w:r w:rsidRPr="0053161F">
              <w:rPr>
                <w:rFonts w:ascii="Times New Roman" w:hAnsi="Times New Roman"/>
                <w:b/>
                <w:bCs/>
                <w:i/>
                <w:sz w:val="24"/>
                <w:szCs w:val="24"/>
              </w:rPr>
              <w:t>Ngành KHCT</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Võ Thị Dung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Hoàng Tiến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Vương Thị Thúy Hằng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Đỗ Ngọc Đài</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
                <w:bCs/>
                <w:i/>
                <w:sz w:val="24"/>
                <w:szCs w:val="24"/>
              </w:rPr>
            </w:pPr>
            <w:r w:rsidRPr="0053161F">
              <w:rPr>
                <w:rFonts w:ascii="Times New Roman" w:hAnsi="Times New Roman"/>
                <w:b/>
                <w:bCs/>
                <w:i/>
                <w:sz w:val="24"/>
                <w:szCs w:val="24"/>
              </w:rPr>
              <w:t>Ngành Lâm nghiệp</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Công Trường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Lệ Quyên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Trần Thị Thúy Nga</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Trà</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Tăng Văn Tân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Văn Toàn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Tổng của khối ngành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3</w:t>
            </w: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12</w:t>
            </w:r>
          </w:p>
        </w:tc>
        <w:tc>
          <w:tcPr>
            <w:tcW w:w="902" w:type="dxa"/>
          </w:tcPr>
          <w:p w:rsidR="0053161F" w:rsidRPr="0053161F" w:rsidRDefault="00497CF2" w:rsidP="00124D96">
            <w:pPr>
              <w:spacing w:after="0" w:line="240" w:lineRule="auto"/>
              <w:rPr>
                <w:rFonts w:ascii="Times New Roman" w:hAnsi="Times New Roman"/>
                <w:bCs/>
                <w:sz w:val="24"/>
                <w:szCs w:val="24"/>
              </w:rPr>
            </w:pPr>
            <w:r>
              <w:rPr>
                <w:rFonts w:ascii="Times New Roman" w:hAnsi="Times New Roman"/>
                <w:bCs/>
                <w:sz w:val="24"/>
                <w:szCs w:val="24"/>
              </w:rPr>
              <w:t>2</w:t>
            </w: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b/>
                <w:bCs/>
                <w:sz w:val="24"/>
                <w:szCs w:val="24"/>
              </w:rPr>
              <w:t>Khối ngành VI</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b/>
                <w:bCs/>
                <w:sz w:val="24"/>
                <w:szCs w:val="24"/>
              </w:rPr>
              <w:t>Khối ngành VII</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b/>
                <w:color w:val="000000"/>
                <w:sz w:val="24"/>
                <w:szCs w:val="24"/>
              </w:rPr>
            </w:pPr>
            <w:r w:rsidRPr="0053161F">
              <w:rPr>
                <w:rFonts w:ascii="Times New Roman" w:hAnsi="Times New Roman"/>
                <w:b/>
                <w:color w:val="000000"/>
                <w:sz w:val="24"/>
                <w:szCs w:val="24"/>
              </w:rPr>
              <w:t>Ngành Kinh t</w:t>
            </w:r>
            <w:r w:rsidRPr="0053161F">
              <w:rPr>
                <w:rFonts w:ascii="Times New Roman" w:hAnsi="Times New Roman"/>
                <w:b/>
                <w:sz w:val="24"/>
                <w:szCs w:val="24"/>
              </w:rPr>
              <w:t>ế</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Hồ Thị Hiền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Hồ Thị Hoàng Lương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Bành Thị Vũ Hằng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Thanh Tâm</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lastRenderedPageBreak/>
              <w:t>Lê Thị Mỹ Tâm</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FF0000"/>
                <w:sz w:val="24"/>
                <w:szCs w:val="24"/>
              </w:rPr>
            </w:pPr>
            <w:r w:rsidRPr="0053161F">
              <w:rPr>
                <w:rFonts w:ascii="Times New Roman" w:hAnsi="Times New Roman"/>
                <w:color w:val="FF0000"/>
                <w:sz w:val="24"/>
                <w:szCs w:val="24"/>
              </w:rPr>
              <w:t>Nguyễn Thị Thùy Linh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Trần Thi Thanh Hường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Trịnh Thị Lê</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Ngô Văn Chung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Đinh Văn Tới</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Kim Diệp Long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Lê Thị Xuân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Hồng Ngọc</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497CF2" w:rsidRPr="0053161F" w:rsidTr="00124D96">
        <w:trPr>
          <w:jc w:val="center"/>
        </w:trPr>
        <w:tc>
          <w:tcPr>
            <w:tcW w:w="2676" w:type="dxa"/>
            <w:vAlign w:val="center"/>
          </w:tcPr>
          <w:p w:rsidR="00497CF2" w:rsidRPr="00497CF2" w:rsidRDefault="00497CF2" w:rsidP="00124D96">
            <w:pPr>
              <w:rPr>
                <w:rFonts w:ascii="Times New Roman" w:hAnsi="Times New Roman"/>
                <w:b/>
                <w:color w:val="000000"/>
                <w:sz w:val="24"/>
                <w:szCs w:val="24"/>
              </w:rPr>
            </w:pPr>
            <w:r w:rsidRPr="00497CF2">
              <w:rPr>
                <w:rFonts w:ascii="Times New Roman" w:hAnsi="Times New Roman"/>
                <w:b/>
                <w:color w:val="000000"/>
                <w:sz w:val="24"/>
                <w:szCs w:val="24"/>
              </w:rPr>
              <w:t>Ngành Quản lí đất đai</w:t>
            </w:r>
          </w:p>
        </w:tc>
        <w:tc>
          <w:tcPr>
            <w:tcW w:w="1184" w:type="dxa"/>
          </w:tcPr>
          <w:p w:rsidR="00497CF2" w:rsidRPr="0053161F" w:rsidRDefault="00497CF2" w:rsidP="00124D96">
            <w:pPr>
              <w:spacing w:after="0" w:line="240" w:lineRule="auto"/>
              <w:rPr>
                <w:rFonts w:ascii="Times New Roman" w:hAnsi="Times New Roman"/>
                <w:bCs/>
                <w:sz w:val="24"/>
                <w:szCs w:val="24"/>
              </w:rPr>
            </w:pPr>
          </w:p>
        </w:tc>
        <w:tc>
          <w:tcPr>
            <w:tcW w:w="1470" w:type="dxa"/>
          </w:tcPr>
          <w:p w:rsidR="00497CF2" w:rsidRPr="0053161F" w:rsidRDefault="00497CF2" w:rsidP="00124D96">
            <w:pPr>
              <w:spacing w:after="0" w:line="240" w:lineRule="auto"/>
              <w:rPr>
                <w:rFonts w:ascii="Times New Roman" w:hAnsi="Times New Roman"/>
                <w:bCs/>
                <w:sz w:val="24"/>
                <w:szCs w:val="24"/>
              </w:rPr>
            </w:pPr>
          </w:p>
        </w:tc>
        <w:tc>
          <w:tcPr>
            <w:tcW w:w="900" w:type="dxa"/>
          </w:tcPr>
          <w:p w:rsidR="00497CF2" w:rsidRPr="0053161F" w:rsidRDefault="00497CF2" w:rsidP="00124D96">
            <w:pPr>
              <w:spacing w:after="0" w:line="240" w:lineRule="auto"/>
              <w:rPr>
                <w:rFonts w:ascii="Times New Roman" w:hAnsi="Times New Roman"/>
                <w:bCs/>
                <w:sz w:val="24"/>
                <w:szCs w:val="24"/>
              </w:rPr>
            </w:pPr>
          </w:p>
        </w:tc>
        <w:tc>
          <w:tcPr>
            <w:tcW w:w="900" w:type="dxa"/>
          </w:tcPr>
          <w:p w:rsidR="00497CF2" w:rsidRPr="0053161F" w:rsidRDefault="00497CF2" w:rsidP="00124D96">
            <w:pPr>
              <w:spacing w:after="0" w:line="240" w:lineRule="auto"/>
              <w:rPr>
                <w:rFonts w:ascii="Times New Roman" w:hAnsi="Times New Roman"/>
                <w:bCs/>
                <w:sz w:val="24"/>
                <w:szCs w:val="24"/>
              </w:rPr>
            </w:pPr>
          </w:p>
        </w:tc>
        <w:tc>
          <w:tcPr>
            <w:tcW w:w="902" w:type="dxa"/>
          </w:tcPr>
          <w:p w:rsidR="00497CF2" w:rsidRPr="0053161F" w:rsidRDefault="00497CF2" w:rsidP="00124D96">
            <w:pPr>
              <w:spacing w:after="0" w:line="240" w:lineRule="auto"/>
              <w:rPr>
                <w:rFonts w:ascii="Times New Roman" w:hAnsi="Times New Roman"/>
                <w:bCs/>
                <w:sz w:val="24"/>
                <w:szCs w:val="24"/>
              </w:rPr>
            </w:pPr>
          </w:p>
        </w:tc>
        <w:tc>
          <w:tcPr>
            <w:tcW w:w="1004" w:type="dxa"/>
          </w:tcPr>
          <w:p w:rsidR="00497CF2" w:rsidRPr="0053161F" w:rsidRDefault="00497CF2" w:rsidP="00124D96">
            <w:pPr>
              <w:spacing w:after="0" w:line="240" w:lineRule="auto"/>
              <w:rPr>
                <w:rFonts w:ascii="Times New Roman" w:hAnsi="Times New Roman"/>
                <w:bCs/>
                <w:sz w:val="24"/>
                <w:szCs w:val="24"/>
              </w:rPr>
            </w:pPr>
          </w:p>
        </w:tc>
      </w:tr>
      <w:tr w:rsidR="00497CF2" w:rsidRPr="0053161F" w:rsidTr="00124D96">
        <w:trPr>
          <w:jc w:val="center"/>
        </w:trPr>
        <w:tc>
          <w:tcPr>
            <w:tcW w:w="2676" w:type="dxa"/>
            <w:vAlign w:val="center"/>
          </w:tcPr>
          <w:p w:rsidR="00497CF2" w:rsidRPr="00497CF2" w:rsidRDefault="00497CF2" w:rsidP="00124D96">
            <w:pPr>
              <w:rPr>
                <w:color w:val="000000"/>
                <w:sz w:val="24"/>
                <w:szCs w:val="24"/>
              </w:rPr>
            </w:pPr>
            <w:r>
              <w:rPr>
                <w:color w:val="000000"/>
              </w:rPr>
              <w:t>Trương Quang Ngân</w:t>
            </w:r>
          </w:p>
        </w:tc>
        <w:tc>
          <w:tcPr>
            <w:tcW w:w="1184" w:type="dxa"/>
          </w:tcPr>
          <w:p w:rsidR="00497CF2" w:rsidRPr="0053161F" w:rsidRDefault="00497CF2" w:rsidP="00124D96">
            <w:pPr>
              <w:spacing w:after="0" w:line="240" w:lineRule="auto"/>
              <w:rPr>
                <w:rFonts w:ascii="Times New Roman" w:hAnsi="Times New Roman"/>
                <w:bCs/>
                <w:sz w:val="24"/>
                <w:szCs w:val="24"/>
              </w:rPr>
            </w:pPr>
          </w:p>
        </w:tc>
        <w:tc>
          <w:tcPr>
            <w:tcW w:w="1470" w:type="dxa"/>
          </w:tcPr>
          <w:p w:rsidR="00497CF2" w:rsidRPr="0053161F" w:rsidRDefault="00497CF2" w:rsidP="00124D96">
            <w:pPr>
              <w:spacing w:after="0" w:line="240" w:lineRule="auto"/>
              <w:rPr>
                <w:rFonts w:ascii="Times New Roman" w:hAnsi="Times New Roman"/>
                <w:bCs/>
                <w:sz w:val="24"/>
                <w:szCs w:val="24"/>
              </w:rPr>
            </w:pPr>
          </w:p>
        </w:tc>
        <w:tc>
          <w:tcPr>
            <w:tcW w:w="900" w:type="dxa"/>
          </w:tcPr>
          <w:p w:rsidR="00497CF2" w:rsidRPr="0053161F" w:rsidRDefault="00497CF2" w:rsidP="00124D96">
            <w:pPr>
              <w:spacing w:after="0" w:line="240" w:lineRule="auto"/>
              <w:rPr>
                <w:rFonts w:ascii="Times New Roman" w:hAnsi="Times New Roman"/>
                <w:bCs/>
                <w:sz w:val="24"/>
                <w:szCs w:val="24"/>
              </w:rPr>
            </w:pPr>
          </w:p>
        </w:tc>
        <w:tc>
          <w:tcPr>
            <w:tcW w:w="900" w:type="dxa"/>
          </w:tcPr>
          <w:p w:rsidR="00497CF2" w:rsidRPr="0053161F" w:rsidRDefault="00497CF2" w:rsidP="00124D96">
            <w:pPr>
              <w:spacing w:after="0" w:line="240" w:lineRule="auto"/>
              <w:rPr>
                <w:rFonts w:ascii="Times New Roman" w:hAnsi="Times New Roman"/>
                <w:bCs/>
                <w:sz w:val="24"/>
                <w:szCs w:val="24"/>
              </w:rPr>
            </w:pPr>
            <w:r>
              <w:rPr>
                <w:rFonts w:ascii="Times New Roman" w:hAnsi="Times New Roman"/>
                <w:bCs/>
                <w:sz w:val="24"/>
                <w:szCs w:val="24"/>
              </w:rPr>
              <w:t>X</w:t>
            </w:r>
          </w:p>
        </w:tc>
        <w:tc>
          <w:tcPr>
            <w:tcW w:w="902" w:type="dxa"/>
          </w:tcPr>
          <w:p w:rsidR="00497CF2" w:rsidRPr="0053161F" w:rsidRDefault="00497CF2" w:rsidP="00124D96">
            <w:pPr>
              <w:spacing w:after="0" w:line="240" w:lineRule="auto"/>
              <w:rPr>
                <w:rFonts w:ascii="Times New Roman" w:hAnsi="Times New Roman"/>
                <w:bCs/>
                <w:sz w:val="24"/>
                <w:szCs w:val="24"/>
              </w:rPr>
            </w:pPr>
          </w:p>
        </w:tc>
        <w:tc>
          <w:tcPr>
            <w:tcW w:w="1004" w:type="dxa"/>
          </w:tcPr>
          <w:p w:rsidR="00497CF2" w:rsidRPr="0053161F" w:rsidRDefault="00497CF2" w:rsidP="00124D96">
            <w:pPr>
              <w:spacing w:after="0" w:line="240" w:lineRule="auto"/>
              <w:rPr>
                <w:rFonts w:ascii="Times New Roman" w:hAnsi="Times New Roman"/>
                <w:bCs/>
                <w:sz w:val="24"/>
                <w:szCs w:val="24"/>
              </w:rPr>
            </w:pPr>
          </w:p>
        </w:tc>
      </w:tr>
      <w:tr w:rsidR="00497CF2" w:rsidRPr="0053161F" w:rsidTr="00124D96">
        <w:trPr>
          <w:jc w:val="center"/>
        </w:trPr>
        <w:tc>
          <w:tcPr>
            <w:tcW w:w="2676" w:type="dxa"/>
            <w:vAlign w:val="center"/>
          </w:tcPr>
          <w:p w:rsidR="00497CF2" w:rsidRPr="00497CF2" w:rsidRDefault="00497CF2" w:rsidP="00124D96">
            <w:pPr>
              <w:rPr>
                <w:color w:val="000000"/>
                <w:sz w:val="24"/>
                <w:szCs w:val="24"/>
              </w:rPr>
            </w:pPr>
            <w:r>
              <w:rPr>
                <w:color w:val="000000"/>
              </w:rPr>
              <w:t>Trần Thái Yên</w:t>
            </w:r>
          </w:p>
        </w:tc>
        <w:tc>
          <w:tcPr>
            <w:tcW w:w="1184" w:type="dxa"/>
          </w:tcPr>
          <w:p w:rsidR="00497CF2" w:rsidRPr="0053161F" w:rsidRDefault="00497CF2" w:rsidP="00124D96">
            <w:pPr>
              <w:spacing w:after="0" w:line="240" w:lineRule="auto"/>
              <w:rPr>
                <w:rFonts w:ascii="Times New Roman" w:hAnsi="Times New Roman"/>
                <w:bCs/>
                <w:sz w:val="24"/>
                <w:szCs w:val="24"/>
              </w:rPr>
            </w:pPr>
          </w:p>
        </w:tc>
        <w:tc>
          <w:tcPr>
            <w:tcW w:w="1470" w:type="dxa"/>
          </w:tcPr>
          <w:p w:rsidR="00497CF2" w:rsidRPr="0053161F" w:rsidRDefault="00497CF2" w:rsidP="00124D96">
            <w:pPr>
              <w:spacing w:after="0" w:line="240" w:lineRule="auto"/>
              <w:rPr>
                <w:rFonts w:ascii="Times New Roman" w:hAnsi="Times New Roman"/>
                <w:bCs/>
                <w:sz w:val="24"/>
                <w:szCs w:val="24"/>
              </w:rPr>
            </w:pPr>
          </w:p>
        </w:tc>
        <w:tc>
          <w:tcPr>
            <w:tcW w:w="900" w:type="dxa"/>
          </w:tcPr>
          <w:p w:rsidR="00497CF2" w:rsidRPr="0053161F" w:rsidRDefault="00497CF2" w:rsidP="00124D96">
            <w:pPr>
              <w:spacing w:after="0" w:line="240" w:lineRule="auto"/>
              <w:rPr>
                <w:rFonts w:ascii="Times New Roman" w:hAnsi="Times New Roman"/>
                <w:bCs/>
                <w:sz w:val="24"/>
                <w:szCs w:val="24"/>
              </w:rPr>
            </w:pPr>
          </w:p>
        </w:tc>
        <w:tc>
          <w:tcPr>
            <w:tcW w:w="900" w:type="dxa"/>
          </w:tcPr>
          <w:p w:rsidR="00497CF2" w:rsidRPr="0053161F" w:rsidRDefault="00497CF2" w:rsidP="00124D96">
            <w:pPr>
              <w:spacing w:after="0" w:line="240" w:lineRule="auto"/>
              <w:rPr>
                <w:rFonts w:ascii="Times New Roman" w:hAnsi="Times New Roman"/>
                <w:bCs/>
                <w:sz w:val="24"/>
                <w:szCs w:val="24"/>
              </w:rPr>
            </w:pPr>
            <w:r>
              <w:rPr>
                <w:rFonts w:ascii="Times New Roman" w:hAnsi="Times New Roman"/>
                <w:bCs/>
                <w:sz w:val="24"/>
                <w:szCs w:val="24"/>
              </w:rPr>
              <w:t>X</w:t>
            </w:r>
          </w:p>
        </w:tc>
        <w:tc>
          <w:tcPr>
            <w:tcW w:w="902" w:type="dxa"/>
          </w:tcPr>
          <w:p w:rsidR="00497CF2" w:rsidRPr="0053161F" w:rsidRDefault="00497CF2" w:rsidP="00124D96">
            <w:pPr>
              <w:spacing w:after="0" w:line="240" w:lineRule="auto"/>
              <w:rPr>
                <w:rFonts w:ascii="Times New Roman" w:hAnsi="Times New Roman"/>
                <w:bCs/>
                <w:sz w:val="24"/>
                <w:szCs w:val="24"/>
              </w:rPr>
            </w:pPr>
          </w:p>
        </w:tc>
        <w:tc>
          <w:tcPr>
            <w:tcW w:w="1004" w:type="dxa"/>
          </w:tcPr>
          <w:p w:rsidR="00497CF2" w:rsidRPr="0053161F" w:rsidRDefault="00497CF2" w:rsidP="00124D96">
            <w:pPr>
              <w:spacing w:after="0" w:line="240" w:lineRule="auto"/>
              <w:rPr>
                <w:rFonts w:ascii="Times New Roman" w:hAnsi="Times New Roman"/>
                <w:bCs/>
                <w:sz w:val="24"/>
                <w:szCs w:val="24"/>
              </w:rPr>
            </w:pPr>
          </w:p>
        </w:tc>
      </w:tr>
      <w:tr w:rsidR="00497CF2" w:rsidRPr="0053161F" w:rsidTr="00124D96">
        <w:trPr>
          <w:jc w:val="center"/>
        </w:trPr>
        <w:tc>
          <w:tcPr>
            <w:tcW w:w="2676" w:type="dxa"/>
            <w:vAlign w:val="center"/>
          </w:tcPr>
          <w:p w:rsidR="00497CF2" w:rsidRPr="00497CF2" w:rsidRDefault="00497CF2" w:rsidP="00124D96">
            <w:pPr>
              <w:rPr>
                <w:color w:val="000000"/>
                <w:sz w:val="24"/>
                <w:szCs w:val="24"/>
              </w:rPr>
            </w:pPr>
            <w:r>
              <w:rPr>
                <w:color w:val="000000"/>
              </w:rPr>
              <w:t>Nguyễn Thị Thùy Dung</w:t>
            </w:r>
          </w:p>
        </w:tc>
        <w:tc>
          <w:tcPr>
            <w:tcW w:w="1184" w:type="dxa"/>
          </w:tcPr>
          <w:p w:rsidR="00497CF2" w:rsidRPr="0053161F" w:rsidRDefault="00497CF2" w:rsidP="00124D96">
            <w:pPr>
              <w:spacing w:after="0" w:line="240" w:lineRule="auto"/>
              <w:rPr>
                <w:rFonts w:ascii="Times New Roman" w:hAnsi="Times New Roman"/>
                <w:bCs/>
                <w:sz w:val="24"/>
                <w:szCs w:val="24"/>
              </w:rPr>
            </w:pPr>
          </w:p>
        </w:tc>
        <w:tc>
          <w:tcPr>
            <w:tcW w:w="1470" w:type="dxa"/>
          </w:tcPr>
          <w:p w:rsidR="00497CF2" w:rsidRPr="0053161F" w:rsidRDefault="00497CF2" w:rsidP="00124D96">
            <w:pPr>
              <w:spacing w:after="0" w:line="240" w:lineRule="auto"/>
              <w:rPr>
                <w:rFonts w:ascii="Times New Roman" w:hAnsi="Times New Roman"/>
                <w:bCs/>
                <w:sz w:val="24"/>
                <w:szCs w:val="24"/>
              </w:rPr>
            </w:pPr>
          </w:p>
        </w:tc>
        <w:tc>
          <w:tcPr>
            <w:tcW w:w="900" w:type="dxa"/>
          </w:tcPr>
          <w:p w:rsidR="00497CF2" w:rsidRPr="0053161F" w:rsidRDefault="00497CF2" w:rsidP="00124D96">
            <w:pPr>
              <w:spacing w:after="0" w:line="240" w:lineRule="auto"/>
              <w:rPr>
                <w:rFonts w:ascii="Times New Roman" w:hAnsi="Times New Roman"/>
                <w:bCs/>
                <w:sz w:val="24"/>
                <w:szCs w:val="24"/>
              </w:rPr>
            </w:pPr>
          </w:p>
        </w:tc>
        <w:tc>
          <w:tcPr>
            <w:tcW w:w="900" w:type="dxa"/>
          </w:tcPr>
          <w:p w:rsidR="00497CF2" w:rsidRPr="0053161F" w:rsidRDefault="00497CF2" w:rsidP="00124D96">
            <w:pPr>
              <w:spacing w:after="0" w:line="240" w:lineRule="auto"/>
              <w:rPr>
                <w:rFonts w:ascii="Times New Roman" w:hAnsi="Times New Roman"/>
                <w:bCs/>
                <w:sz w:val="24"/>
                <w:szCs w:val="24"/>
              </w:rPr>
            </w:pPr>
            <w:r>
              <w:rPr>
                <w:rFonts w:ascii="Times New Roman" w:hAnsi="Times New Roman"/>
                <w:bCs/>
                <w:sz w:val="24"/>
                <w:szCs w:val="24"/>
              </w:rPr>
              <w:t>X</w:t>
            </w:r>
          </w:p>
        </w:tc>
        <w:tc>
          <w:tcPr>
            <w:tcW w:w="902" w:type="dxa"/>
          </w:tcPr>
          <w:p w:rsidR="00497CF2" w:rsidRPr="0053161F" w:rsidRDefault="00497CF2" w:rsidP="00124D96">
            <w:pPr>
              <w:spacing w:after="0" w:line="240" w:lineRule="auto"/>
              <w:rPr>
                <w:rFonts w:ascii="Times New Roman" w:hAnsi="Times New Roman"/>
                <w:bCs/>
                <w:sz w:val="24"/>
                <w:szCs w:val="24"/>
              </w:rPr>
            </w:pPr>
          </w:p>
        </w:tc>
        <w:tc>
          <w:tcPr>
            <w:tcW w:w="1004" w:type="dxa"/>
          </w:tcPr>
          <w:p w:rsidR="00497CF2" w:rsidRPr="0053161F" w:rsidRDefault="00497CF2" w:rsidP="00124D96">
            <w:pPr>
              <w:spacing w:after="0" w:line="240" w:lineRule="auto"/>
              <w:rPr>
                <w:rFonts w:ascii="Times New Roman" w:hAnsi="Times New Roman"/>
                <w:bCs/>
                <w:sz w:val="24"/>
                <w:szCs w:val="24"/>
              </w:rPr>
            </w:pPr>
          </w:p>
        </w:tc>
      </w:tr>
      <w:tr w:rsidR="00497CF2" w:rsidRPr="0053161F" w:rsidTr="00124D96">
        <w:trPr>
          <w:jc w:val="center"/>
        </w:trPr>
        <w:tc>
          <w:tcPr>
            <w:tcW w:w="2676" w:type="dxa"/>
            <w:vAlign w:val="center"/>
          </w:tcPr>
          <w:p w:rsidR="00497CF2" w:rsidRPr="00497CF2" w:rsidRDefault="00497CF2" w:rsidP="00124D96">
            <w:pPr>
              <w:rPr>
                <w:color w:val="000000"/>
                <w:sz w:val="24"/>
                <w:szCs w:val="24"/>
              </w:rPr>
            </w:pPr>
            <w:r>
              <w:rPr>
                <w:color w:val="000000"/>
              </w:rPr>
              <w:t>Trần Thị Vân</w:t>
            </w:r>
          </w:p>
        </w:tc>
        <w:tc>
          <w:tcPr>
            <w:tcW w:w="1184" w:type="dxa"/>
          </w:tcPr>
          <w:p w:rsidR="00497CF2" w:rsidRPr="0053161F" w:rsidRDefault="00497CF2" w:rsidP="00124D96">
            <w:pPr>
              <w:spacing w:after="0" w:line="240" w:lineRule="auto"/>
              <w:rPr>
                <w:rFonts w:ascii="Times New Roman" w:hAnsi="Times New Roman"/>
                <w:bCs/>
                <w:sz w:val="24"/>
                <w:szCs w:val="24"/>
              </w:rPr>
            </w:pPr>
          </w:p>
        </w:tc>
        <w:tc>
          <w:tcPr>
            <w:tcW w:w="1470" w:type="dxa"/>
          </w:tcPr>
          <w:p w:rsidR="00497CF2" w:rsidRPr="0053161F" w:rsidRDefault="00497CF2" w:rsidP="00124D96">
            <w:pPr>
              <w:spacing w:after="0" w:line="240" w:lineRule="auto"/>
              <w:rPr>
                <w:rFonts w:ascii="Times New Roman" w:hAnsi="Times New Roman"/>
                <w:bCs/>
                <w:sz w:val="24"/>
                <w:szCs w:val="24"/>
              </w:rPr>
            </w:pPr>
          </w:p>
        </w:tc>
        <w:tc>
          <w:tcPr>
            <w:tcW w:w="900" w:type="dxa"/>
          </w:tcPr>
          <w:p w:rsidR="00497CF2" w:rsidRPr="0053161F" w:rsidRDefault="00497CF2" w:rsidP="00124D96">
            <w:pPr>
              <w:spacing w:after="0" w:line="240" w:lineRule="auto"/>
              <w:rPr>
                <w:rFonts w:ascii="Times New Roman" w:hAnsi="Times New Roman"/>
                <w:bCs/>
                <w:sz w:val="24"/>
                <w:szCs w:val="24"/>
              </w:rPr>
            </w:pPr>
          </w:p>
        </w:tc>
        <w:tc>
          <w:tcPr>
            <w:tcW w:w="900" w:type="dxa"/>
          </w:tcPr>
          <w:p w:rsidR="00497CF2" w:rsidRPr="0053161F" w:rsidRDefault="00497CF2" w:rsidP="00124D96">
            <w:pPr>
              <w:spacing w:after="0" w:line="240" w:lineRule="auto"/>
              <w:rPr>
                <w:rFonts w:ascii="Times New Roman" w:hAnsi="Times New Roman"/>
                <w:bCs/>
                <w:sz w:val="24"/>
                <w:szCs w:val="24"/>
              </w:rPr>
            </w:pPr>
            <w:r>
              <w:rPr>
                <w:rFonts w:ascii="Times New Roman" w:hAnsi="Times New Roman"/>
                <w:bCs/>
                <w:sz w:val="24"/>
                <w:szCs w:val="24"/>
              </w:rPr>
              <w:t>X</w:t>
            </w:r>
          </w:p>
        </w:tc>
        <w:tc>
          <w:tcPr>
            <w:tcW w:w="902" w:type="dxa"/>
          </w:tcPr>
          <w:p w:rsidR="00497CF2" w:rsidRPr="0053161F" w:rsidRDefault="00497CF2" w:rsidP="00124D96">
            <w:pPr>
              <w:spacing w:after="0" w:line="240" w:lineRule="auto"/>
              <w:rPr>
                <w:rFonts w:ascii="Times New Roman" w:hAnsi="Times New Roman"/>
                <w:bCs/>
                <w:sz w:val="24"/>
                <w:szCs w:val="24"/>
              </w:rPr>
            </w:pPr>
          </w:p>
        </w:tc>
        <w:tc>
          <w:tcPr>
            <w:tcW w:w="1004" w:type="dxa"/>
          </w:tcPr>
          <w:p w:rsidR="00497CF2" w:rsidRPr="0053161F" w:rsidRDefault="00497CF2" w:rsidP="00124D96">
            <w:pPr>
              <w:spacing w:after="0" w:line="240" w:lineRule="auto"/>
              <w:rPr>
                <w:rFonts w:ascii="Times New Roman" w:hAnsi="Times New Roman"/>
                <w:bCs/>
                <w:sz w:val="24"/>
                <w:szCs w:val="24"/>
              </w:rPr>
            </w:pPr>
          </w:p>
        </w:tc>
      </w:tr>
      <w:tr w:rsidR="00497CF2" w:rsidRPr="0053161F" w:rsidTr="00124D96">
        <w:trPr>
          <w:jc w:val="center"/>
        </w:trPr>
        <w:tc>
          <w:tcPr>
            <w:tcW w:w="2676" w:type="dxa"/>
            <w:vAlign w:val="center"/>
          </w:tcPr>
          <w:p w:rsidR="00497CF2" w:rsidRPr="0053161F" w:rsidRDefault="00497CF2" w:rsidP="00124D96">
            <w:pPr>
              <w:rPr>
                <w:rFonts w:ascii="Times New Roman" w:hAnsi="Times New Roman"/>
                <w:color w:val="000000"/>
                <w:sz w:val="24"/>
                <w:szCs w:val="24"/>
              </w:rPr>
            </w:pPr>
            <w:r>
              <w:rPr>
                <w:rFonts w:ascii="Times New Roman" w:hAnsi="Times New Roman"/>
                <w:color w:val="000000"/>
                <w:sz w:val="24"/>
                <w:szCs w:val="24"/>
              </w:rPr>
              <w:t>Nguy</w:t>
            </w:r>
            <w:r w:rsidRPr="00497CF2">
              <w:rPr>
                <w:rFonts w:ascii="Times New Roman" w:hAnsi="Times New Roman"/>
                <w:color w:val="000000"/>
                <w:sz w:val="24"/>
                <w:szCs w:val="24"/>
              </w:rPr>
              <w:t>ễn</w:t>
            </w:r>
            <w:r>
              <w:rPr>
                <w:rFonts w:ascii="Times New Roman" w:hAnsi="Times New Roman"/>
                <w:color w:val="000000"/>
                <w:sz w:val="24"/>
                <w:szCs w:val="24"/>
              </w:rPr>
              <w:t xml:space="preserve"> Xu</w:t>
            </w:r>
            <w:r w:rsidRPr="00497CF2">
              <w:rPr>
                <w:rFonts w:ascii="Times New Roman" w:hAnsi="Times New Roman"/>
                <w:color w:val="000000"/>
                <w:sz w:val="24"/>
                <w:szCs w:val="24"/>
              </w:rPr>
              <w:t>â</w:t>
            </w:r>
            <w:r>
              <w:rPr>
                <w:rFonts w:ascii="Times New Roman" w:hAnsi="Times New Roman"/>
                <w:color w:val="000000"/>
                <w:sz w:val="24"/>
                <w:szCs w:val="24"/>
              </w:rPr>
              <w:t>n Lai</w:t>
            </w:r>
          </w:p>
        </w:tc>
        <w:tc>
          <w:tcPr>
            <w:tcW w:w="1184" w:type="dxa"/>
          </w:tcPr>
          <w:p w:rsidR="00497CF2" w:rsidRPr="0053161F" w:rsidRDefault="00497CF2" w:rsidP="00124D96">
            <w:pPr>
              <w:spacing w:after="0" w:line="240" w:lineRule="auto"/>
              <w:rPr>
                <w:rFonts w:ascii="Times New Roman" w:hAnsi="Times New Roman"/>
                <w:bCs/>
                <w:sz w:val="24"/>
                <w:szCs w:val="24"/>
              </w:rPr>
            </w:pPr>
          </w:p>
        </w:tc>
        <w:tc>
          <w:tcPr>
            <w:tcW w:w="1470" w:type="dxa"/>
          </w:tcPr>
          <w:p w:rsidR="00497CF2" w:rsidRPr="0053161F" w:rsidRDefault="00497CF2" w:rsidP="00124D96">
            <w:pPr>
              <w:spacing w:after="0" w:line="240" w:lineRule="auto"/>
              <w:rPr>
                <w:rFonts w:ascii="Times New Roman" w:hAnsi="Times New Roman"/>
                <w:bCs/>
                <w:sz w:val="24"/>
                <w:szCs w:val="24"/>
              </w:rPr>
            </w:pPr>
          </w:p>
        </w:tc>
        <w:tc>
          <w:tcPr>
            <w:tcW w:w="900" w:type="dxa"/>
          </w:tcPr>
          <w:p w:rsidR="00497CF2" w:rsidRPr="0053161F" w:rsidRDefault="00497CF2" w:rsidP="00124D96">
            <w:pPr>
              <w:spacing w:after="0" w:line="240" w:lineRule="auto"/>
              <w:rPr>
                <w:rFonts w:ascii="Times New Roman" w:hAnsi="Times New Roman"/>
                <w:bCs/>
                <w:sz w:val="24"/>
                <w:szCs w:val="24"/>
              </w:rPr>
            </w:pPr>
            <w:r>
              <w:rPr>
                <w:rFonts w:ascii="Times New Roman" w:hAnsi="Times New Roman"/>
                <w:bCs/>
                <w:sz w:val="24"/>
                <w:szCs w:val="24"/>
              </w:rPr>
              <w:t>X</w:t>
            </w:r>
          </w:p>
        </w:tc>
        <w:tc>
          <w:tcPr>
            <w:tcW w:w="900" w:type="dxa"/>
          </w:tcPr>
          <w:p w:rsidR="00497CF2" w:rsidRPr="0053161F" w:rsidRDefault="00497CF2" w:rsidP="00124D96">
            <w:pPr>
              <w:spacing w:after="0" w:line="240" w:lineRule="auto"/>
              <w:rPr>
                <w:rFonts w:ascii="Times New Roman" w:hAnsi="Times New Roman"/>
                <w:bCs/>
                <w:sz w:val="24"/>
                <w:szCs w:val="24"/>
              </w:rPr>
            </w:pPr>
          </w:p>
        </w:tc>
        <w:tc>
          <w:tcPr>
            <w:tcW w:w="902" w:type="dxa"/>
          </w:tcPr>
          <w:p w:rsidR="00497CF2" w:rsidRPr="0053161F" w:rsidRDefault="00497CF2" w:rsidP="00124D96">
            <w:pPr>
              <w:spacing w:after="0" w:line="240" w:lineRule="auto"/>
              <w:rPr>
                <w:rFonts w:ascii="Times New Roman" w:hAnsi="Times New Roman"/>
                <w:bCs/>
                <w:sz w:val="24"/>
                <w:szCs w:val="24"/>
              </w:rPr>
            </w:pPr>
          </w:p>
        </w:tc>
        <w:tc>
          <w:tcPr>
            <w:tcW w:w="1004" w:type="dxa"/>
          </w:tcPr>
          <w:p w:rsidR="00497CF2" w:rsidRPr="0053161F" w:rsidRDefault="00497CF2"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Tổng của khối ngành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497CF2" w:rsidP="00124D96">
            <w:pPr>
              <w:spacing w:after="0" w:line="240" w:lineRule="auto"/>
              <w:rPr>
                <w:rFonts w:ascii="Times New Roman" w:hAnsi="Times New Roman"/>
                <w:bCs/>
                <w:sz w:val="24"/>
                <w:szCs w:val="24"/>
              </w:rPr>
            </w:pPr>
            <w:r>
              <w:rPr>
                <w:rFonts w:ascii="Times New Roman" w:hAnsi="Times New Roman"/>
                <w:bCs/>
                <w:sz w:val="24"/>
                <w:szCs w:val="24"/>
              </w:rPr>
              <w:t>5</w:t>
            </w: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12</w:t>
            </w:r>
          </w:p>
        </w:tc>
        <w:tc>
          <w:tcPr>
            <w:tcW w:w="902"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1</w:t>
            </w: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
                <w:bCs/>
                <w:sz w:val="24"/>
                <w:szCs w:val="24"/>
              </w:rPr>
            </w:pPr>
            <w:r w:rsidRPr="0053161F">
              <w:rPr>
                <w:rFonts w:ascii="Times New Roman" w:hAnsi="Times New Roman"/>
                <w:b/>
                <w:bCs/>
                <w:sz w:val="24"/>
                <w:szCs w:val="24"/>
              </w:rPr>
              <w:t>GV các môn chung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Đinh Thị Thu Hương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Bùi Đình Thắng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Lê Viết Vinh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Thái Văn Hội</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FF0000"/>
                <w:sz w:val="24"/>
                <w:szCs w:val="24"/>
              </w:rPr>
            </w:pPr>
            <w:r w:rsidRPr="0053161F">
              <w:rPr>
                <w:rFonts w:ascii="Times New Roman" w:hAnsi="Times New Roman"/>
                <w:color w:val="FF0000"/>
                <w:sz w:val="24"/>
                <w:szCs w:val="24"/>
              </w:rPr>
              <w:t>Trịnh Sơn Hải</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Trần Thị Thu Hà</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bottom"/>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Phan Thị Thanh Bình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Ngụy Vân Thùy</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FF0000"/>
                <w:sz w:val="24"/>
                <w:szCs w:val="24"/>
              </w:rPr>
            </w:pPr>
            <w:r w:rsidRPr="0053161F">
              <w:rPr>
                <w:rFonts w:ascii="Times New Roman" w:hAnsi="Times New Roman"/>
                <w:color w:val="FF0000"/>
                <w:sz w:val="24"/>
                <w:szCs w:val="24"/>
              </w:rPr>
              <w:t>Nguyễn Thị Hà</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FF0000"/>
                <w:sz w:val="24"/>
                <w:szCs w:val="24"/>
              </w:rPr>
            </w:pPr>
            <w:r w:rsidRPr="0053161F">
              <w:rPr>
                <w:rFonts w:ascii="Times New Roman" w:hAnsi="Times New Roman"/>
                <w:color w:val="FF0000"/>
                <w:sz w:val="24"/>
                <w:szCs w:val="24"/>
              </w:rPr>
              <w:t>Trần Hà Lan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Cao Thị Phương Thảo</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lastRenderedPageBreak/>
              <w:t>Trần Thị Diên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Kim Dung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FF0000"/>
                <w:sz w:val="24"/>
                <w:szCs w:val="24"/>
              </w:rPr>
            </w:pPr>
            <w:r w:rsidRPr="0053161F">
              <w:rPr>
                <w:rFonts w:ascii="Times New Roman" w:hAnsi="Times New Roman"/>
                <w:color w:val="FF0000"/>
                <w:sz w:val="24"/>
                <w:szCs w:val="24"/>
              </w:rPr>
              <w:t>Nguyễn Thị Hoài Ly</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FF0000"/>
                <w:sz w:val="24"/>
                <w:szCs w:val="24"/>
              </w:rPr>
            </w:pPr>
            <w:r w:rsidRPr="0053161F">
              <w:rPr>
                <w:rFonts w:ascii="Times New Roman" w:hAnsi="Times New Roman"/>
                <w:color w:val="FF0000"/>
                <w:sz w:val="24"/>
                <w:szCs w:val="24"/>
              </w:rPr>
              <w:t>Nguyễn Thi Lan Hương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FF0000"/>
                <w:sz w:val="24"/>
                <w:szCs w:val="24"/>
              </w:rPr>
            </w:pPr>
            <w:r w:rsidRPr="0053161F">
              <w:rPr>
                <w:rFonts w:ascii="Times New Roman" w:hAnsi="Times New Roman"/>
                <w:color w:val="FF0000"/>
                <w:sz w:val="24"/>
                <w:szCs w:val="24"/>
              </w:rPr>
              <w:t>Đào Thị Nha Trang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FF0000"/>
                <w:sz w:val="24"/>
                <w:szCs w:val="24"/>
              </w:rPr>
            </w:pPr>
            <w:r w:rsidRPr="0053161F">
              <w:rPr>
                <w:rFonts w:ascii="Times New Roman" w:hAnsi="Times New Roman"/>
                <w:color w:val="FF0000"/>
                <w:sz w:val="24"/>
                <w:szCs w:val="24"/>
              </w:rPr>
              <w:t>Lê Thị Thành Vinh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FF0000"/>
                <w:sz w:val="24"/>
                <w:szCs w:val="24"/>
              </w:rPr>
            </w:pPr>
            <w:r w:rsidRPr="0053161F">
              <w:rPr>
                <w:rFonts w:ascii="Times New Roman" w:hAnsi="Times New Roman"/>
                <w:color w:val="FF0000"/>
                <w:sz w:val="24"/>
                <w:szCs w:val="24"/>
              </w:rPr>
              <w:t>Bùi Thị Thanh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FF0000"/>
                <w:sz w:val="24"/>
                <w:szCs w:val="24"/>
              </w:rPr>
            </w:pPr>
            <w:r w:rsidRPr="0053161F">
              <w:rPr>
                <w:rFonts w:ascii="Times New Roman" w:hAnsi="Times New Roman"/>
                <w:color w:val="FF0000"/>
                <w:sz w:val="24"/>
                <w:szCs w:val="24"/>
              </w:rPr>
              <w:t>Trần Thị Lê Na</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Hồ Thị Hương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Hậu</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Trần Thị Thiên Hương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Thảo</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Dương Thị Hải Yến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Cao Đức Duẩn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Ngô Đăng Vinh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FF0000"/>
                <w:sz w:val="24"/>
                <w:szCs w:val="24"/>
              </w:rPr>
            </w:pPr>
            <w:r w:rsidRPr="0053161F">
              <w:rPr>
                <w:rFonts w:ascii="Times New Roman" w:hAnsi="Times New Roman"/>
                <w:color w:val="FF0000"/>
                <w:sz w:val="24"/>
                <w:szCs w:val="24"/>
              </w:rPr>
              <w:t>Nguyễn Tự Cường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Hồ Chí Quý</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Văn Chiến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Ngô Hà Châu Loan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Dương Thị Hà Lê</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FF0000"/>
                <w:sz w:val="24"/>
                <w:szCs w:val="24"/>
              </w:rPr>
            </w:pPr>
            <w:r w:rsidRPr="0053161F">
              <w:rPr>
                <w:rFonts w:ascii="Times New Roman" w:hAnsi="Times New Roman"/>
                <w:color w:val="FF0000"/>
                <w:sz w:val="24"/>
                <w:szCs w:val="24"/>
              </w:rPr>
              <w:t>Hoàng Hà</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Võ Thị Trâm Anh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Mai Anh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Quốc Sơn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Trần Thị Bình</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Thúy Cường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Tùng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lastRenderedPageBreak/>
              <w:t>Nguyễn Khánh Ly</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Hoàng Nam Hưng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Lam</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bottom"/>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Hoàng Thị Thu Hoài</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Mạnh Hưng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Hồ Thị Bích Ngọc</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bottom"/>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Kim Dung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Nguyễn Thị Thương Uyên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Lê Thanh Huyền</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X</w:t>
            </w:r>
          </w:p>
        </w:tc>
        <w:tc>
          <w:tcPr>
            <w:tcW w:w="902" w:type="dxa"/>
          </w:tcPr>
          <w:p w:rsidR="0053161F" w:rsidRPr="0053161F" w:rsidRDefault="0053161F" w:rsidP="00124D96">
            <w:pPr>
              <w:spacing w:after="0" w:line="240" w:lineRule="auto"/>
              <w:rPr>
                <w:rFonts w:ascii="Times New Roman" w:hAnsi="Times New Roman"/>
                <w:bCs/>
                <w:sz w:val="24"/>
                <w:szCs w:val="24"/>
              </w:rPr>
            </w:pP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rPr>
                <w:rFonts w:ascii="Times New Roman" w:hAnsi="Times New Roman"/>
                <w:color w:val="000000"/>
                <w:sz w:val="24"/>
                <w:szCs w:val="24"/>
              </w:rPr>
            </w:pPr>
            <w:r w:rsidRPr="0053161F">
              <w:rPr>
                <w:rFonts w:ascii="Times New Roman" w:hAnsi="Times New Roman"/>
                <w:color w:val="000000"/>
                <w:sz w:val="24"/>
                <w:szCs w:val="24"/>
              </w:rPr>
              <w:t>Tổng số giảng viên môn chung</w:t>
            </w:r>
          </w:p>
        </w:tc>
        <w:tc>
          <w:tcPr>
            <w:tcW w:w="1184" w:type="dxa"/>
          </w:tcPr>
          <w:p w:rsidR="0053161F" w:rsidRPr="0053161F" w:rsidRDefault="0053161F" w:rsidP="00124D96">
            <w:pPr>
              <w:spacing w:after="0" w:line="240" w:lineRule="auto"/>
              <w:rPr>
                <w:rFonts w:ascii="Times New Roman" w:hAnsi="Times New Roman"/>
                <w:bCs/>
                <w:sz w:val="24"/>
                <w:szCs w:val="24"/>
              </w:rPr>
            </w:pPr>
          </w:p>
        </w:tc>
        <w:tc>
          <w:tcPr>
            <w:tcW w:w="1470" w:type="dxa"/>
          </w:tcPr>
          <w:p w:rsidR="0053161F" w:rsidRPr="0053161F" w:rsidRDefault="0053161F" w:rsidP="00124D96">
            <w:pPr>
              <w:spacing w:after="0" w:line="240" w:lineRule="auto"/>
              <w:rPr>
                <w:rFonts w:ascii="Times New Roman" w:hAnsi="Times New Roman"/>
                <w:bCs/>
                <w:sz w:val="24"/>
                <w:szCs w:val="24"/>
              </w:rPr>
            </w:pP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3</w:t>
            </w:r>
          </w:p>
        </w:tc>
        <w:tc>
          <w:tcPr>
            <w:tcW w:w="900"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42</w:t>
            </w:r>
          </w:p>
        </w:tc>
        <w:tc>
          <w:tcPr>
            <w:tcW w:w="902" w:type="dxa"/>
          </w:tcPr>
          <w:p w:rsidR="0053161F" w:rsidRPr="0053161F" w:rsidRDefault="0053161F" w:rsidP="00124D96">
            <w:pPr>
              <w:spacing w:after="0" w:line="240" w:lineRule="auto"/>
              <w:rPr>
                <w:rFonts w:ascii="Times New Roman" w:hAnsi="Times New Roman"/>
                <w:bCs/>
                <w:sz w:val="24"/>
                <w:szCs w:val="24"/>
              </w:rPr>
            </w:pPr>
            <w:r w:rsidRPr="0053161F">
              <w:rPr>
                <w:rFonts w:ascii="Times New Roman" w:hAnsi="Times New Roman"/>
                <w:bCs/>
                <w:sz w:val="24"/>
                <w:szCs w:val="24"/>
              </w:rPr>
              <w:t>2</w:t>
            </w:r>
          </w:p>
        </w:tc>
        <w:tc>
          <w:tcPr>
            <w:tcW w:w="1004" w:type="dxa"/>
          </w:tcPr>
          <w:p w:rsidR="0053161F" w:rsidRPr="0053161F" w:rsidRDefault="0053161F" w:rsidP="00124D96">
            <w:pPr>
              <w:spacing w:after="0" w:line="240" w:lineRule="auto"/>
              <w:rPr>
                <w:rFonts w:ascii="Times New Roman" w:hAnsi="Times New Roman"/>
                <w:bCs/>
                <w:sz w:val="24"/>
                <w:szCs w:val="24"/>
              </w:rPr>
            </w:pPr>
          </w:p>
        </w:tc>
      </w:tr>
      <w:tr w:rsidR="0053161F" w:rsidRPr="0053161F" w:rsidTr="00124D96">
        <w:trPr>
          <w:jc w:val="center"/>
        </w:trPr>
        <w:tc>
          <w:tcPr>
            <w:tcW w:w="2676" w:type="dxa"/>
            <w:vAlign w:val="center"/>
          </w:tcPr>
          <w:p w:rsidR="0053161F" w:rsidRPr="0053161F" w:rsidRDefault="0053161F" w:rsidP="00124D96">
            <w:pPr>
              <w:spacing w:after="0" w:line="240" w:lineRule="auto"/>
              <w:rPr>
                <w:rFonts w:ascii="Times New Roman" w:hAnsi="Times New Roman"/>
                <w:b/>
                <w:sz w:val="24"/>
                <w:szCs w:val="24"/>
              </w:rPr>
            </w:pPr>
            <w:r w:rsidRPr="0053161F">
              <w:rPr>
                <w:rFonts w:ascii="Times New Roman" w:hAnsi="Times New Roman"/>
                <w:b/>
                <w:sz w:val="24"/>
                <w:szCs w:val="24"/>
              </w:rPr>
              <w:t xml:space="preserve">Tổng số giảng viên </w:t>
            </w:r>
          </w:p>
          <w:p w:rsidR="0053161F" w:rsidRPr="0053161F" w:rsidRDefault="0053161F" w:rsidP="00124D96">
            <w:pPr>
              <w:spacing w:after="0" w:line="240" w:lineRule="auto"/>
              <w:rPr>
                <w:rFonts w:ascii="Times New Roman" w:hAnsi="Times New Roman"/>
                <w:b/>
                <w:sz w:val="24"/>
                <w:szCs w:val="24"/>
              </w:rPr>
            </w:pPr>
            <w:r w:rsidRPr="0053161F">
              <w:rPr>
                <w:rFonts w:ascii="Times New Roman" w:hAnsi="Times New Roman"/>
                <w:b/>
                <w:sz w:val="24"/>
                <w:szCs w:val="24"/>
              </w:rPr>
              <w:t>toàn trường</w:t>
            </w:r>
          </w:p>
        </w:tc>
        <w:tc>
          <w:tcPr>
            <w:tcW w:w="1184" w:type="dxa"/>
          </w:tcPr>
          <w:p w:rsidR="0053161F" w:rsidRPr="0053161F" w:rsidRDefault="0053161F" w:rsidP="00124D96">
            <w:pPr>
              <w:spacing w:after="0" w:line="240" w:lineRule="auto"/>
              <w:rPr>
                <w:rFonts w:ascii="Times New Roman" w:hAnsi="Times New Roman"/>
                <w:b/>
                <w:sz w:val="24"/>
                <w:szCs w:val="24"/>
              </w:rPr>
            </w:pPr>
          </w:p>
        </w:tc>
        <w:tc>
          <w:tcPr>
            <w:tcW w:w="1470" w:type="dxa"/>
          </w:tcPr>
          <w:p w:rsidR="0053161F" w:rsidRPr="0053161F" w:rsidRDefault="0053161F" w:rsidP="00124D96">
            <w:pPr>
              <w:spacing w:after="0" w:line="240" w:lineRule="auto"/>
              <w:rPr>
                <w:rFonts w:ascii="Times New Roman" w:hAnsi="Times New Roman"/>
                <w:b/>
                <w:sz w:val="24"/>
                <w:szCs w:val="24"/>
              </w:rPr>
            </w:pPr>
          </w:p>
        </w:tc>
        <w:tc>
          <w:tcPr>
            <w:tcW w:w="900" w:type="dxa"/>
          </w:tcPr>
          <w:p w:rsidR="0053161F" w:rsidRPr="0053161F" w:rsidRDefault="0053161F" w:rsidP="00124D96">
            <w:pPr>
              <w:spacing w:after="0" w:line="240" w:lineRule="auto"/>
              <w:rPr>
                <w:rFonts w:ascii="Times New Roman" w:hAnsi="Times New Roman"/>
                <w:b/>
                <w:sz w:val="24"/>
                <w:szCs w:val="24"/>
              </w:rPr>
            </w:pPr>
            <w:r w:rsidRPr="0053161F">
              <w:rPr>
                <w:rFonts w:ascii="Times New Roman" w:hAnsi="Times New Roman"/>
                <w:b/>
                <w:sz w:val="24"/>
                <w:szCs w:val="24"/>
              </w:rPr>
              <w:t>15</w:t>
            </w:r>
          </w:p>
        </w:tc>
        <w:tc>
          <w:tcPr>
            <w:tcW w:w="900" w:type="dxa"/>
          </w:tcPr>
          <w:p w:rsidR="0053161F" w:rsidRPr="0053161F" w:rsidRDefault="0053161F" w:rsidP="00124D96">
            <w:pPr>
              <w:spacing w:after="0" w:line="240" w:lineRule="auto"/>
              <w:rPr>
                <w:rFonts w:ascii="Times New Roman" w:hAnsi="Times New Roman"/>
                <w:b/>
                <w:sz w:val="24"/>
                <w:szCs w:val="24"/>
              </w:rPr>
            </w:pPr>
            <w:r w:rsidRPr="0053161F">
              <w:rPr>
                <w:rFonts w:ascii="Times New Roman" w:hAnsi="Times New Roman"/>
                <w:b/>
                <w:sz w:val="24"/>
                <w:szCs w:val="24"/>
              </w:rPr>
              <w:t>124</w:t>
            </w:r>
          </w:p>
        </w:tc>
        <w:tc>
          <w:tcPr>
            <w:tcW w:w="902" w:type="dxa"/>
          </w:tcPr>
          <w:p w:rsidR="0053161F" w:rsidRPr="0053161F" w:rsidRDefault="0053161F" w:rsidP="00124D96">
            <w:pPr>
              <w:spacing w:after="0" w:line="240" w:lineRule="auto"/>
              <w:rPr>
                <w:rFonts w:ascii="Times New Roman" w:hAnsi="Times New Roman"/>
                <w:b/>
                <w:sz w:val="24"/>
                <w:szCs w:val="24"/>
              </w:rPr>
            </w:pPr>
            <w:r w:rsidRPr="0053161F">
              <w:rPr>
                <w:rFonts w:ascii="Times New Roman" w:hAnsi="Times New Roman"/>
                <w:b/>
                <w:sz w:val="24"/>
                <w:szCs w:val="24"/>
              </w:rPr>
              <w:t>7</w:t>
            </w:r>
          </w:p>
        </w:tc>
        <w:tc>
          <w:tcPr>
            <w:tcW w:w="1004" w:type="dxa"/>
          </w:tcPr>
          <w:p w:rsidR="0053161F" w:rsidRPr="0053161F" w:rsidRDefault="0053161F" w:rsidP="00124D96">
            <w:pPr>
              <w:spacing w:after="0" w:line="240" w:lineRule="auto"/>
              <w:rPr>
                <w:rFonts w:ascii="Times New Roman" w:hAnsi="Times New Roman"/>
                <w:b/>
                <w:sz w:val="24"/>
                <w:szCs w:val="24"/>
              </w:rPr>
            </w:pPr>
          </w:p>
        </w:tc>
      </w:tr>
    </w:tbl>
    <w:p w:rsidR="001A4721" w:rsidRDefault="001A4721" w:rsidP="001A4721">
      <w:pPr>
        <w:widowControl w:val="0"/>
        <w:spacing w:after="0" w:line="240" w:lineRule="auto"/>
        <w:jc w:val="both"/>
        <w:rPr>
          <w:rFonts w:ascii="Times New Roman" w:hAnsi="Times New Roman"/>
          <w:b/>
          <w:sz w:val="24"/>
          <w:szCs w:val="24"/>
          <w:lang w:val="sv-SE"/>
        </w:rPr>
      </w:pPr>
    </w:p>
    <w:p w:rsidR="001A4721" w:rsidRDefault="001A4721" w:rsidP="000E2A85">
      <w:pPr>
        <w:widowControl w:val="0"/>
        <w:spacing w:after="0" w:line="240" w:lineRule="auto"/>
        <w:ind w:firstLine="720"/>
        <w:jc w:val="both"/>
        <w:rPr>
          <w:rFonts w:ascii="Times New Roman" w:hAnsi="Times New Roman"/>
          <w:b/>
          <w:sz w:val="24"/>
          <w:szCs w:val="24"/>
          <w:lang w:val="sv-SE"/>
        </w:rPr>
      </w:pPr>
    </w:p>
    <w:p w:rsidR="000E2A85" w:rsidRDefault="000E2A85" w:rsidP="000E2A85">
      <w:pPr>
        <w:widowControl w:val="0"/>
        <w:spacing w:after="0" w:line="240" w:lineRule="auto"/>
        <w:ind w:firstLine="720"/>
        <w:jc w:val="both"/>
        <w:rPr>
          <w:rFonts w:ascii="Times New Roman" w:hAnsi="Times New Roman"/>
          <w:b/>
          <w:sz w:val="24"/>
          <w:szCs w:val="24"/>
          <w:lang w:val="sv-SE"/>
        </w:rPr>
      </w:pPr>
      <w:r w:rsidRPr="0053161F">
        <w:rPr>
          <w:rFonts w:ascii="Times New Roman" w:hAnsi="Times New Roman"/>
          <w:b/>
          <w:sz w:val="24"/>
          <w:szCs w:val="24"/>
          <w:lang w:val="sv-SE"/>
        </w:rPr>
        <w:t>5. Tình hình việc làm (thống kê cho 2 khóa tốt nghiệp gần nhất)</w:t>
      </w:r>
    </w:p>
    <w:p w:rsidR="000E2A85" w:rsidRPr="0053161F" w:rsidRDefault="000E2A85" w:rsidP="000E2A85">
      <w:pPr>
        <w:widowControl w:val="0"/>
        <w:spacing w:after="0" w:line="240" w:lineRule="auto"/>
        <w:jc w:val="both"/>
        <w:rPr>
          <w:rFonts w:ascii="Times New Roman" w:hAnsi="Times New Roman"/>
          <w:bCs/>
          <w:iCs/>
          <w:spacing w:val="-2"/>
          <w:sz w:val="24"/>
          <w:szCs w:val="24"/>
          <w:lang w:val="sv-SE"/>
        </w:rPr>
      </w:pPr>
    </w:p>
    <w:p w:rsidR="000E2A85" w:rsidRPr="0053161F" w:rsidRDefault="000E2A85" w:rsidP="000E2A85">
      <w:pPr>
        <w:widowControl w:val="0"/>
        <w:spacing w:before="120" w:after="0" w:line="240" w:lineRule="auto"/>
        <w:ind w:firstLine="600"/>
        <w:jc w:val="both"/>
        <w:rPr>
          <w:rFonts w:ascii="Times New Roman" w:hAnsi="Times New Roman"/>
          <w:b/>
          <w:bCs/>
          <w:iCs/>
          <w:spacing w:val="-2"/>
          <w:sz w:val="24"/>
          <w:szCs w:val="24"/>
          <w:lang w:val="sv-SE"/>
        </w:rPr>
      </w:pPr>
      <w:r w:rsidRPr="0053161F">
        <w:rPr>
          <w:rFonts w:ascii="Times New Roman" w:hAnsi="Times New Roman"/>
          <w:b/>
          <w:bCs/>
          <w:iCs/>
          <w:spacing w:val="-2"/>
          <w:sz w:val="24"/>
          <w:szCs w:val="24"/>
          <w:lang w:val="sv-SE"/>
        </w:rPr>
        <w:t xml:space="preserve">  6.  Tài chính</w:t>
      </w:r>
    </w:p>
    <w:p w:rsidR="000E2A85" w:rsidRPr="0053161F" w:rsidRDefault="000E2A85" w:rsidP="000E2A85">
      <w:pPr>
        <w:widowControl w:val="0"/>
        <w:numPr>
          <w:ilvl w:val="0"/>
          <w:numId w:val="2"/>
        </w:numPr>
        <w:tabs>
          <w:tab w:val="clear" w:pos="1080"/>
        </w:tabs>
        <w:spacing w:before="120" w:after="0" w:line="240" w:lineRule="auto"/>
        <w:ind w:hanging="480"/>
        <w:jc w:val="both"/>
        <w:rPr>
          <w:rFonts w:ascii="Times New Roman" w:hAnsi="Times New Roman"/>
          <w:bCs/>
          <w:spacing w:val="-8"/>
          <w:sz w:val="24"/>
          <w:szCs w:val="24"/>
          <w:lang w:val="sv-SE"/>
        </w:rPr>
      </w:pPr>
      <w:r w:rsidRPr="0053161F">
        <w:rPr>
          <w:rFonts w:ascii="Times New Roman" w:hAnsi="Times New Roman"/>
          <w:bCs/>
          <w:iCs/>
          <w:spacing w:val="-2"/>
          <w:sz w:val="24"/>
          <w:szCs w:val="24"/>
          <w:lang w:val="sv-SE"/>
        </w:rPr>
        <w:t xml:space="preserve"> Tổng nguồn thu hợp pháp/năm của trường: </w:t>
      </w:r>
      <w:r w:rsidR="001A4721">
        <w:rPr>
          <w:rFonts w:ascii="Times New Roman" w:hAnsi="Times New Roman"/>
          <w:bCs/>
          <w:iCs/>
          <w:spacing w:val="-2"/>
          <w:sz w:val="24"/>
          <w:szCs w:val="24"/>
          <w:lang w:val="sv-SE"/>
        </w:rPr>
        <w:t>59</w:t>
      </w:r>
      <w:r w:rsidRPr="0053161F">
        <w:rPr>
          <w:rFonts w:ascii="Times New Roman" w:hAnsi="Times New Roman"/>
          <w:bCs/>
          <w:iCs/>
          <w:spacing w:val="-2"/>
          <w:sz w:val="24"/>
          <w:szCs w:val="24"/>
          <w:lang w:val="sv-SE"/>
        </w:rPr>
        <w:t xml:space="preserve"> tỷ/ năm</w:t>
      </w:r>
    </w:p>
    <w:p w:rsidR="000E2A85" w:rsidRPr="0053161F" w:rsidRDefault="000E2A85" w:rsidP="000E2A85">
      <w:pPr>
        <w:widowControl w:val="0"/>
        <w:numPr>
          <w:ilvl w:val="0"/>
          <w:numId w:val="2"/>
        </w:numPr>
        <w:tabs>
          <w:tab w:val="clear" w:pos="1080"/>
        </w:tabs>
        <w:spacing w:before="120" w:after="0" w:line="240" w:lineRule="auto"/>
        <w:ind w:hanging="480"/>
        <w:jc w:val="both"/>
        <w:rPr>
          <w:rFonts w:ascii="Times New Roman" w:hAnsi="Times New Roman"/>
          <w:bCs/>
          <w:spacing w:val="-8"/>
          <w:sz w:val="24"/>
          <w:szCs w:val="24"/>
          <w:lang w:val="sv-SE"/>
        </w:rPr>
      </w:pPr>
      <w:r w:rsidRPr="0053161F">
        <w:rPr>
          <w:rFonts w:ascii="Times New Roman" w:hAnsi="Times New Roman"/>
          <w:bCs/>
          <w:iCs/>
          <w:spacing w:val="-8"/>
          <w:sz w:val="24"/>
          <w:szCs w:val="24"/>
          <w:lang w:val="sv-SE"/>
        </w:rPr>
        <w:t>Tổng chi p</w:t>
      </w:r>
      <w:r w:rsidRPr="0053161F">
        <w:rPr>
          <w:rFonts w:ascii="Times New Roman" w:hAnsi="Times New Roman"/>
          <w:bCs/>
          <w:spacing w:val="-8"/>
          <w:sz w:val="24"/>
          <w:szCs w:val="24"/>
          <w:lang w:val="sv-SE"/>
        </w:rPr>
        <w:t>hí đào tạo trung bình 1 sinh viên/năm của năm liền trước năm tuyển sinh:</w:t>
      </w:r>
      <w:r w:rsidRPr="0053161F">
        <w:rPr>
          <w:rFonts w:ascii="Times New Roman" w:hAnsi="Times New Roman"/>
          <w:bCs/>
          <w:iCs/>
          <w:spacing w:val="-2"/>
          <w:sz w:val="24"/>
          <w:szCs w:val="24"/>
          <w:lang w:val="sv-SE"/>
        </w:rPr>
        <w:t xml:space="preserve"> </w:t>
      </w:r>
      <w:r w:rsidR="00430A49">
        <w:rPr>
          <w:rFonts w:ascii="Times New Roman" w:hAnsi="Times New Roman"/>
          <w:bCs/>
          <w:spacing w:val="-8"/>
          <w:sz w:val="24"/>
          <w:szCs w:val="24"/>
          <w:lang w:val="sv-SE"/>
        </w:rPr>
        <w:t>19</w:t>
      </w:r>
      <w:r w:rsidRPr="0053161F">
        <w:rPr>
          <w:rFonts w:ascii="Times New Roman" w:hAnsi="Times New Roman"/>
          <w:bCs/>
          <w:spacing w:val="-8"/>
          <w:sz w:val="24"/>
          <w:szCs w:val="24"/>
          <w:lang w:val="sv-SE"/>
        </w:rPr>
        <w:t>.600.000 / năm</w:t>
      </w:r>
    </w:p>
    <w:tbl>
      <w:tblPr>
        <w:tblW w:w="15548" w:type="dxa"/>
        <w:tblInd w:w="720" w:type="dxa"/>
        <w:tblLook w:val="04A0"/>
      </w:tblPr>
      <w:tblGrid>
        <w:gridCol w:w="10303"/>
        <w:gridCol w:w="5245"/>
      </w:tblGrid>
      <w:tr w:rsidR="000E2A85" w:rsidRPr="0053161F" w:rsidTr="00124D96">
        <w:tc>
          <w:tcPr>
            <w:tcW w:w="10303" w:type="dxa"/>
            <w:shd w:val="clear" w:color="auto" w:fill="auto"/>
          </w:tcPr>
          <w:p w:rsidR="000E2A85" w:rsidRPr="0053161F" w:rsidRDefault="000E2A85" w:rsidP="00124D96">
            <w:pPr>
              <w:pStyle w:val="Bodytext160"/>
              <w:shd w:val="clear" w:color="auto" w:fill="auto"/>
              <w:tabs>
                <w:tab w:val="left" w:leader="dot" w:pos="5481"/>
                <w:tab w:val="left" w:leader="dot" w:pos="9267"/>
              </w:tabs>
              <w:spacing w:line="340" w:lineRule="exact"/>
              <w:ind w:firstLine="0"/>
              <w:rPr>
                <w:i/>
                <w:color w:val="000000"/>
                <w:sz w:val="24"/>
                <w:szCs w:val="24"/>
              </w:rPr>
            </w:pPr>
            <w:r w:rsidRPr="0053161F">
              <w:rPr>
                <w:i/>
                <w:color w:val="000000"/>
                <w:sz w:val="24"/>
                <w:szCs w:val="24"/>
              </w:rPr>
              <w:t xml:space="preserve">                                                                                 </w:t>
            </w:r>
          </w:p>
          <w:p w:rsidR="000E2A85" w:rsidRPr="0053161F" w:rsidRDefault="000E2A85" w:rsidP="00124D96">
            <w:pPr>
              <w:pStyle w:val="Bodytext160"/>
              <w:shd w:val="clear" w:color="auto" w:fill="auto"/>
              <w:tabs>
                <w:tab w:val="left" w:leader="dot" w:pos="5481"/>
                <w:tab w:val="left" w:leader="dot" w:pos="9267"/>
              </w:tabs>
              <w:spacing w:line="340" w:lineRule="exact"/>
              <w:ind w:firstLine="0"/>
              <w:rPr>
                <w:i/>
                <w:color w:val="000000"/>
                <w:sz w:val="24"/>
                <w:szCs w:val="24"/>
              </w:rPr>
            </w:pPr>
            <w:r w:rsidRPr="0053161F">
              <w:rPr>
                <w:i/>
                <w:color w:val="000000"/>
                <w:sz w:val="24"/>
                <w:szCs w:val="24"/>
              </w:rPr>
              <w:t xml:space="preserve">                                                                                  </w:t>
            </w:r>
          </w:p>
          <w:p w:rsidR="000E2A85" w:rsidRPr="0053161F" w:rsidRDefault="000E2A85" w:rsidP="00124D96">
            <w:pPr>
              <w:pStyle w:val="Bodytext160"/>
              <w:shd w:val="clear" w:color="auto" w:fill="auto"/>
              <w:tabs>
                <w:tab w:val="left" w:leader="dot" w:pos="5481"/>
                <w:tab w:val="left" w:leader="dot" w:pos="9267"/>
              </w:tabs>
              <w:spacing w:line="340" w:lineRule="exact"/>
              <w:ind w:firstLine="0"/>
              <w:rPr>
                <w:color w:val="000000"/>
                <w:sz w:val="24"/>
                <w:szCs w:val="24"/>
                <w:lang w:eastAsia="vi-VN" w:bidi="vi-VN"/>
              </w:rPr>
            </w:pPr>
            <w:r w:rsidRPr="0053161F">
              <w:rPr>
                <w:i/>
                <w:color w:val="000000"/>
                <w:sz w:val="24"/>
                <w:szCs w:val="24"/>
              </w:rPr>
              <w:t xml:space="preserve">                                                                                         </w:t>
            </w:r>
            <w:r w:rsidRPr="0053161F">
              <w:rPr>
                <w:color w:val="000000"/>
                <w:sz w:val="24"/>
                <w:szCs w:val="24"/>
                <w:lang w:val="vi-VN" w:eastAsia="vi-VN" w:bidi="vi-VN"/>
              </w:rPr>
              <w:t>Ngày</w:t>
            </w:r>
            <w:r w:rsidRPr="0053161F">
              <w:rPr>
                <w:color w:val="000000"/>
                <w:sz w:val="24"/>
                <w:szCs w:val="24"/>
                <w:lang w:eastAsia="vi-VN" w:bidi="vi-VN"/>
              </w:rPr>
              <w:t>15 t</w:t>
            </w:r>
            <w:r w:rsidRPr="0053161F">
              <w:rPr>
                <w:color w:val="000000"/>
                <w:sz w:val="24"/>
                <w:szCs w:val="24"/>
                <w:lang w:val="vi-VN" w:eastAsia="vi-VN" w:bidi="vi-VN"/>
              </w:rPr>
              <w:t>háng</w:t>
            </w:r>
            <w:r w:rsidRPr="0053161F">
              <w:rPr>
                <w:rStyle w:val="Bodytext211pt"/>
                <w:rFonts w:eastAsiaTheme="minorHAnsi"/>
                <w:i/>
                <w:iCs/>
                <w:sz w:val="24"/>
                <w:szCs w:val="24"/>
              </w:rPr>
              <w:t xml:space="preserve"> </w:t>
            </w:r>
            <w:r w:rsidRPr="0053161F">
              <w:rPr>
                <w:rStyle w:val="Bodytext211pt"/>
                <w:rFonts w:eastAsiaTheme="minorHAnsi"/>
                <w:b w:val="0"/>
                <w:iCs/>
                <w:sz w:val="24"/>
                <w:szCs w:val="24"/>
              </w:rPr>
              <w:t>03</w:t>
            </w:r>
            <w:r w:rsidRPr="0053161F">
              <w:rPr>
                <w:rStyle w:val="Bodytext211pt"/>
                <w:rFonts w:eastAsiaTheme="minorHAnsi"/>
                <w:i/>
                <w:iCs/>
                <w:sz w:val="24"/>
                <w:szCs w:val="24"/>
              </w:rPr>
              <w:t xml:space="preserve"> </w:t>
            </w:r>
            <w:r w:rsidRPr="0053161F">
              <w:rPr>
                <w:color w:val="000000"/>
                <w:sz w:val="24"/>
                <w:szCs w:val="24"/>
                <w:lang w:val="vi-VN" w:eastAsia="vi-VN" w:bidi="vi-VN"/>
              </w:rPr>
              <w:t>năm 20</w:t>
            </w:r>
            <w:r w:rsidRPr="0053161F">
              <w:rPr>
                <w:color w:val="000000"/>
                <w:sz w:val="24"/>
                <w:szCs w:val="24"/>
                <w:lang w:eastAsia="vi-VN" w:bidi="vi-VN"/>
              </w:rPr>
              <w:t>1</w:t>
            </w:r>
            <w:r w:rsidR="001A4721">
              <w:rPr>
                <w:color w:val="000000"/>
                <w:sz w:val="24"/>
                <w:szCs w:val="24"/>
                <w:lang w:eastAsia="vi-VN" w:bidi="vi-VN"/>
              </w:rPr>
              <w:t>9</w:t>
            </w:r>
          </w:p>
          <w:p w:rsidR="000E2A85" w:rsidRPr="0053161F" w:rsidRDefault="000E2A85" w:rsidP="00124D96">
            <w:pPr>
              <w:pStyle w:val="Bodytext150"/>
              <w:shd w:val="clear" w:color="auto" w:fill="auto"/>
              <w:spacing w:line="340" w:lineRule="exact"/>
              <w:jc w:val="left"/>
              <w:rPr>
                <w:i w:val="0"/>
                <w:color w:val="000000"/>
                <w:sz w:val="24"/>
                <w:szCs w:val="24"/>
              </w:rPr>
            </w:pPr>
            <w:r w:rsidRPr="0053161F">
              <w:rPr>
                <w:i w:val="0"/>
                <w:color w:val="000000"/>
                <w:sz w:val="24"/>
                <w:szCs w:val="24"/>
              </w:rPr>
              <w:t xml:space="preserve">  Cán bộ kê khai                                                             </w:t>
            </w:r>
            <w:r w:rsidRPr="0053161F">
              <w:rPr>
                <w:b/>
                <w:color w:val="000000"/>
                <w:sz w:val="24"/>
                <w:szCs w:val="24"/>
                <w:lang w:val="sv-SE"/>
              </w:rPr>
              <w:t xml:space="preserve">             </w:t>
            </w:r>
            <w:r w:rsidRPr="0053161F">
              <w:rPr>
                <w:b/>
                <w:i w:val="0"/>
                <w:color w:val="000000"/>
                <w:sz w:val="24"/>
                <w:szCs w:val="24"/>
                <w:lang w:val="sv-SE"/>
              </w:rPr>
              <w:t>HIỆU TRƯỞNG</w:t>
            </w:r>
          </w:p>
        </w:tc>
        <w:tc>
          <w:tcPr>
            <w:tcW w:w="5245" w:type="dxa"/>
            <w:shd w:val="clear" w:color="auto" w:fill="auto"/>
          </w:tcPr>
          <w:p w:rsidR="000E2A85" w:rsidRPr="0053161F" w:rsidRDefault="000E2A85" w:rsidP="00124D96">
            <w:pPr>
              <w:pStyle w:val="Bodytext160"/>
              <w:shd w:val="clear" w:color="auto" w:fill="auto"/>
              <w:tabs>
                <w:tab w:val="left" w:leader="dot" w:pos="5481"/>
                <w:tab w:val="left" w:leader="dot" w:pos="9267"/>
              </w:tabs>
              <w:spacing w:line="340" w:lineRule="exact"/>
              <w:ind w:firstLine="0"/>
              <w:jc w:val="center"/>
              <w:rPr>
                <w:color w:val="000000"/>
                <w:sz w:val="24"/>
                <w:szCs w:val="24"/>
                <w:lang w:eastAsia="vi-VN" w:bidi="vi-VN"/>
              </w:rPr>
            </w:pPr>
            <w:r w:rsidRPr="0053161F">
              <w:rPr>
                <w:color w:val="000000"/>
                <w:sz w:val="24"/>
                <w:szCs w:val="24"/>
                <w:lang w:val="vi-VN" w:eastAsia="vi-VN" w:bidi="vi-VN"/>
              </w:rPr>
              <w:t>Ngày</w:t>
            </w:r>
            <w:r w:rsidRPr="0053161F">
              <w:rPr>
                <w:color w:val="000000"/>
                <w:sz w:val="24"/>
                <w:szCs w:val="24"/>
                <w:lang w:eastAsia="vi-VN" w:bidi="vi-VN"/>
              </w:rPr>
              <w:t>…….t</w:t>
            </w:r>
            <w:r w:rsidRPr="0053161F">
              <w:rPr>
                <w:color w:val="000000"/>
                <w:sz w:val="24"/>
                <w:szCs w:val="24"/>
                <w:lang w:val="vi-VN" w:eastAsia="vi-VN" w:bidi="vi-VN"/>
              </w:rPr>
              <w:t>háng</w:t>
            </w:r>
            <w:r w:rsidRPr="0053161F">
              <w:rPr>
                <w:rStyle w:val="Bodytext211pt"/>
                <w:rFonts w:eastAsiaTheme="minorHAnsi"/>
                <w:i/>
                <w:iCs/>
                <w:sz w:val="24"/>
                <w:szCs w:val="24"/>
              </w:rPr>
              <w:t xml:space="preserve">      </w:t>
            </w:r>
            <w:r w:rsidRPr="0053161F">
              <w:rPr>
                <w:color w:val="000000"/>
                <w:sz w:val="24"/>
                <w:szCs w:val="24"/>
                <w:lang w:val="vi-VN" w:eastAsia="vi-VN" w:bidi="vi-VN"/>
              </w:rPr>
              <w:t>năm 20</w:t>
            </w:r>
            <w:r w:rsidRPr="0053161F">
              <w:rPr>
                <w:color w:val="000000"/>
                <w:sz w:val="24"/>
                <w:szCs w:val="24"/>
                <w:lang w:eastAsia="vi-VN" w:bidi="vi-VN"/>
              </w:rPr>
              <w:t>1</w:t>
            </w:r>
          </w:p>
          <w:p w:rsidR="000E2A85" w:rsidRPr="0053161F" w:rsidRDefault="000E2A85" w:rsidP="00124D96">
            <w:pPr>
              <w:pStyle w:val="Bodytext160"/>
              <w:shd w:val="clear" w:color="auto" w:fill="auto"/>
              <w:tabs>
                <w:tab w:val="left" w:leader="dot" w:pos="5481"/>
                <w:tab w:val="left" w:leader="dot" w:pos="9267"/>
              </w:tabs>
              <w:spacing w:line="340" w:lineRule="exact"/>
              <w:ind w:firstLine="0"/>
              <w:jc w:val="center"/>
              <w:rPr>
                <w:color w:val="000000"/>
                <w:sz w:val="24"/>
                <w:szCs w:val="24"/>
              </w:rPr>
            </w:pPr>
            <w:r w:rsidRPr="0053161F">
              <w:rPr>
                <w:b/>
                <w:color w:val="000000"/>
                <w:sz w:val="24"/>
                <w:szCs w:val="24"/>
                <w:lang w:val="sv-SE"/>
              </w:rPr>
              <w:t>HIỆU TRƯỞNG</w:t>
            </w:r>
          </w:p>
        </w:tc>
      </w:tr>
    </w:tbl>
    <w:p w:rsidR="000E2A85" w:rsidRPr="0053161F" w:rsidRDefault="000E2A85" w:rsidP="000E2A85">
      <w:pPr>
        <w:widowControl w:val="0"/>
        <w:spacing w:before="120" w:after="0" w:line="240" w:lineRule="auto"/>
        <w:ind w:left="1080"/>
        <w:jc w:val="both"/>
        <w:rPr>
          <w:rFonts w:ascii="Times New Roman" w:hAnsi="Times New Roman"/>
          <w:bCs/>
          <w:spacing w:val="-8"/>
          <w:sz w:val="24"/>
          <w:szCs w:val="24"/>
          <w:lang w:val="sv-SE"/>
        </w:rPr>
      </w:pPr>
    </w:p>
    <w:p w:rsidR="000E2A85" w:rsidRPr="0053161F" w:rsidRDefault="000E2A85" w:rsidP="000E2A85">
      <w:pPr>
        <w:widowControl w:val="0"/>
        <w:spacing w:before="120" w:after="0" w:line="240" w:lineRule="auto"/>
        <w:ind w:left="1080"/>
        <w:jc w:val="both"/>
        <w:rPr>
          <w:rFonts w:ascii="Times New Roman" w:hAnsi="Times New Roman"/>
          <w:bCs/>
          <w:spacing w:val="-8"/>
          <w:sz w:val="24"/>
          <w:szCs w:val="24"/>
          <w:lang w:val="sv-SE"/>
        </w:rPr>
      </w:pPr>
    </w:p>
    <w:p w:rsidR="000E2A85" w:rsidRPr="0053161F" w:rsidRDefault="000E2A85" w:rsidP="000E2A85">
      <w:pPr>
        <w:widowControl w:val="0"/>
        <w:spacing w:before="120" w:after="0" w:line="240" w:lineRule="auto"/>
        <w:ind w:left="1080"/>
        <w:jc w:val="both"/>
        <w:rPr>
          <w:rFonts w:ascii="Times New Roman" w:hAnsi="Times New Roman"/>
          <w:bCs/>
          <w:spacing w:val="-8"/>
          <w:sz w:val="24"/>
          <w:szCs w:val="24"/>
          <w:lang w:val="sv-SE"/>
        </w:rPr>
      </w:pPr>
    </w:p>
    <w:p w:rsidR="000E2A85" w:rsidRPr="0053161F" w:rsidRDefault="000E2A85" w:rsidP="000E2A85">
      <w:pPr>
        <w:spacing w:after="0" w:line="240" w:lineRule="auto"/>
        <w:rPr>
          <w:rFonts w:ascii="Times New Roman" w:hAnsi="Times New Roman"/>
          <w:sz w:val="24"/>
          <w:szCs w:val="24"/>
          <w:lang w:val="sv-SE"/>
        </w:rPr>
      </w:pPr>
    </w:p>
    <w:p w:rsidR="000E2A85" w:rsidRPr="0053161F" w:rsidRDefault="000E2A85" w:rsidP="000E2A85">
      <w:pPr>
        <w:widowControl w:val="0"/>
        <w:spacing w:after="0" w:line="240" w:lineRule="auto"/>
        <w:ind w:firstLine="720"/>
        <w:jc w:val="both"/>
        <w:rPr>
          <w:rFonts w:ascii="Times New Roman" w:hAnsi="Times New Roman"/>
          <w:i/>
          <w:color w:val="000000"/>
          <w:sz w:val="24"/>
          <w:szCs w:val="24"/>
          <w:lang w:val="sv-SE"/>
        </w:rPr>
      </w:pPr>
    </w:p>
    <w:p w:rsidR="000E2A85" w:rsidRPr="0053161F" w:rsidRDefault="000E2A85" w:rsidP="000E2A85">
      <w:pPr>
        <w:tabs>
          <w:tab w:val="left" w:pos="7551"/>
        </w:tabs>
        <w:spacing w:after="0" w:line="340" w:lineRule="exact"/>
        <w:jc w:val="both"/>
        <w:rPr>
          <w:rFonts w:ascii="Times New Roman" w:hAnsi="Times New Roman"/>
          <w:b/>
          <w:color w:val="000000"/>
          <w:sz w:val="24"/>
          <w:szCs w:val="24"/>
          <w:lang w:val="sv-SE"/>
        </w:rPr>
        <w:sectPr w:rsidR="000E2A85" w:rsidRPr="0053161F" w:rsidSect="0004498C">
          <w:headerReference w:type="even" r:id="rId5"/>
          <w:headerReference w:type="default" r:id="rId6"/>
          <w:pgSz w:w="11907" w:h="16840" w:code="9"/>
          <w:pgMar w:top="720" w:right="1247" w:bottom="1021" w:left="1701" w:header="720" w:footer="720" w:gutter="0"/>
          <w:cols w:space="720"/>
          <w:titlePg/>
          <w:docGrid w:linePitch="360"/>
        </w:sectPr>
      </w:pPr>
    </w:p>
    <w:p w:rsidR="000E2A85" w:rsidRPr="0053161F" w:rsidRDefault="000E2A85" w:rsidP="000E2A85">
      <w:pPr>
        <w:tabs>
          <w:tab w:val="left" w:pos="7551"/>
        </w:tabs>
        <w:spacing w:after="0" w:line="340" w:lineRule="exact"/>
        <w:jc w:val="both"/>
        <w:rPr>
          <w:rFonts w:ascii="Times New Roman" w:hAnsi="Times New Roman"/>
          <w:sz w:val="24"/>
          <w:szCs w:val="24"/>
          <w:lang w:val="sv-SE"/>
        </w:rPr>
      </w:pPr>
      <w:r w:rsidRPr="0053161F">
        <w:rPr>
          <w:rFonts w:ascii="Times New Roman" w:hAnsi="Times New Roman"/>
          <w:b/>
          <w:color w:val="000000"/>
          <w:sz w:val="24"/>
          <w:szCs w:val="24"/>
          <w:lang w:val="sv-SE"/>
        </w:rPr>
        <w:lastRenderedPageBreak/>
        <w:t xml:space="preserve">         </w:t>
      </w:r>
    </w:p>
    <w:p w:rsidR="000E2A85" w:rsidRPr="0053161F" w:rsidRDefault="000E2A85" w:rsidP="000E2A85">
      <w:pPr>
        <w:tabs>
          <w:tab w:val="left" w:pos="3420"/>
        </w:tabs>
        <w:rPr>
          <w:rFonts w:ascii="Times New Roman" w:hAnsi="Times New Roman"/>
          <w:sz w:val="24"/>
          <w:szCs w:val="24"/>
          <w:lang w:val="sv-SE"/>
        </w:rPr>
      </w:pPr>
    </w:p>
    <w:p w:rsidR="000E2A85" w:rsidRPr="0053161F" w:rsidRDefault="000E2A85" w:rsidP="000E2A85">
      <w:pPr>
        <w:tabs>
          <w:tab w:val="left" w:pos="3420"/>
        </w:tabs>
        <w:rPr>
          <w:rFonts w:ascii="Times New Roman" w:hAnsi="Times New Roman"/>
          <w:sz w:val="24"/>
          <w:szCs w:val="24"/>
          <w:lang w:val="sv-SE"/>
        </w:rPr>
      </w:pPr>
    </w:p>
    <w:p w:rsidR="000E2A85" w:rsidRPr="0053161F" w:rsidRDefault="000E2A85" w:rsidP="000E2A85">
      <w:pPr>
        <w:tabs>
          <w:tab w:val="left" w:pos="3420"/>
        </w:tabs>
        <w:rPr>
          <w:rFonts w:ascii="Times New Roman" w:hAnsi="Times New Roman"/>
          <w:sz w:val="24"/>
          <w:szCs w:val="24"/>
          <w:lang w:val="sv-SE"/>
        </w:rPr>
      </w:pPr>
    </w:p>
    <w:p w:rsidR="000E2A85" w:rsidRPr="0053161F" w:rsidRDefault="000E2A85" w:rsidP="000E2A85">
      <w:pPr>
        <w:tabs>
          <w:tab w:val="left" w:pos="3420"/>
        </w:tabs>
        <w:rPr>
          <w:rFonts w:ascii="Times New Roman" w:hAnsi="Times New Roman"/>
          <w:sz w:val="24"/>
          <w:szCs w:val="24"/>
          <w:lang w:val="sv-SE"/>
        </w:rPr>
        <w:sectPr w:rsidR="000E2A85" w:rsidRPr="0053161F" w:rsidSect="0062297D">
          <w:pgSz w:w="16840" w:h="11907" w:orient="landscape" w:code="9"/>
          <w:pgMar w:top="851" w:right="340" w:bottom="794" w:left="340" w:header="720" w:footer="720" w:gutter="0"/>
          <w:cols w:space="720"/>
          <w:titlePg/>
          <w:docGrid w:linePitch="360"/>
        </w:sectPr>
      </w:pPr>
    </w:p>
    <w:p w:rsidR="000E2A85" w:rsidRPr="0053161F" w:rsidRDefault="000E2A85" w:rsidP="000E2A85">
      <w:pPr>
        <w:widowControl w:val="0"/>
        <w:tabs>
          <w:tab w:val="left" w:pos="2753"/>
        </w:tabs>
        <w:spacing w:after="0" w:line="240" w:lineRule="auto"/>
        <w:ind w:firstLine="567"/>
        <w:jc w:val="both"/>
        <w:rPr>
          <w:rFonts w:ascii="Times New Roman" w:hAnsi="Times New Roman"/>
          <w:color w:val="000000"/>
          <w:sz w:val="24"/>
          <w:szCs w:val="24"/>
          <w:lang w:val="sv-SE"/>
        </w:rPr>
      </w:pPr>
    </w:p>
    <w:p w:rsidR="00BE4FE8" w:rsidRPr="0053161F" w:rsidRDefault="00BE4FE8">
      <w:pPr>
        <w:rPr>
          <w:rFonts w:ascii="Times New Roman" w:hAnsi="Times New Roman"/>
          <w:sz w:val="24"/>
          <w:szCs w:val="24"/>
        </w:rPr>
      </w:pPr>
    </w:p>
    <w:sectPr w:rsidR="00BE4FE8" w:rsidRPr="0053161F" w:rsidSect="00893A15">
      <w:pgSz w:w="11907" w:h="16840" w:code="9"/>
      <w:pgMar w:top="1191" w:right="1134" w:bottom="567"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B3" w:rsidRDefault="00497CF2" w:rsidP="00C659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2DB3" w:rsidRDefault="00497C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B3" w:rsidRPr="003D28B4" w:rsidRDefault="00497CF2">
    <w:pPr>
      <w:pStyle w:val="Header"/>
      <w:jc w:val="center"/>
      <w:rPr>
        <w:lang w:val="en-US"/>
      </w:rPr>
    </w:pPr>
    <w:r>
      <w:fldChar w:fldCharType="begin"/>
    </w:r>
    <w:r>
      <w:instrText xml:space="preserve"> PAGE   \* MERGEFORMAT </w:instrText>
    </w:r>
    <w:r>
      <w:fldChar w:fldCharType="separate"/>
    </w:r>
    <w:r>
      <w:rPr>
        <w:noProof/>
      </w:rPr>
      <w:t>11</w:t>
    </w:r>
    <w:r>
      <w:rPr>
        <w:noProof/>
      </w:rPr>
      <w:fldChar w:fldCharType="end"/>
    </w:r>
  </w:p>
  <w:p w:rsidR="00AD2DB3" w:rsidRDefault="00497C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B2BAA"/>
    <w:multiLevelType w:val="hybridMultilevel"/>
    <w:tmpl w:val="46F0CAAC"/>
    <w:lvl w:ilvl="0" w:tplc="24E85F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51837C2"/>
    <w:multiLevelType w:val="hybridMultilevel"/>
    <w:tmpl w:val="C58ACF2A"/>
    <w:lvl w:ilvl="0" w:tplc="DD00F732">
      <w:numFmt w:val="bullet"/>
      <w:lvlText w:val="-"/>
      <w:lvlJc w:val="left"/>
      <w:pPr>
        <w:ind w:left="690" w:hanging="360"/>
      </w:pPr>
      <w:rPr>
        <w:rFonts w:ascii="Times New Roman" w:eastAsia="Calibri" w:hAnsi="Times New Roman" w:cs="Times New Roman" w:hint="default"/>
      </w:rPr>
    </w:lvl>
    <w:lvl w:ilvl="1" w:tplc="042A0003" w:tentative="1">
      <w:start w:val="1"/>
      <w:numFmt w:val="bullet"/>
      <w:lvlText w:val="o"/>
      <w:lvlJc w:val="left"/>
      <w:pPr>
        <w:ind w:left="1410" w:hanging="360"/>
      </w:pPr>
      <w:rPr>
        <w:rFonts w:ascii="Courier New" w:hAnsi="Courier New" w:cs="Courier New" w:hint="default"/>
      </w:rPr>
    </w:lvl>
    <w:lvl w:ilvl="2" w:tplc="042A0005" w:tentative="1">
      <w:start w:val="1"/>
      <w:numFmt w:val="bullet"/>
      <w:lvlText w:val=""/>
      <w:lvlJc w:val="left"/>
      <w:pPr>
        <w:ind w:left="2130" w:hanging="360"/>
      </w:pPr>
      <w:rPr>
        <w:rFonts w:ascii="Wingdings" w:hAnsi="Wingdings" w:hint="default"/>
      </w:rPr>
    </w:lvl>
    <w:lvl w:ilvl="3" w:tplc="042A0001" w:tentative="1">
      <w:start w:val="1"/>
      <w:numFmt w:val="bullet"/>
      <w:lvlText w:val=""/>
      <w:lvlJc w:val="left"/>
      <w:pPr>
        <w:ind w:left="2850" w:hanging="360"/>
      </w:pPr>
      <w:rPr>
        <w:rFonts w:ascii="Symbol" w:hAnsi="Symbol" w:hint="default"/>
      </w:rPr>
    </w:lvl>
    <w:lvl w:ilvl="4" w:tplc="042A0003" w:tentative="1">
      <w:start w:val="1"/>
      <w:numFmt w:val="bullet"/>
      <w:lvlText w:val="o"/>
      <w:lvlJc w:val="left"/>
      <w:pPr>
        <w:ind w:left="3570" w:hanging="360"/>
      </w:pPr>
      <w:rPr>
        <w:rFonts w:ascii="Courier New" w:hAnsi="Courier New" w:cs="Courier New" w:hint="default"/>
      </w:rPr>
    </w:lvl>
    <w:lvl w:ilvl="5" w:tplc="042A0005" w:tentative="1">
      <w:start w:val="1"/>
      <w:numFmt w:val="bullet"/>
      <w:lvlText w:val=""/>
      <w:lvlJc w:val="left"/>
      <w:pPr>
        <w:ind w:left="4290" w:hanging="360"/>
      </w:pPr>
      <w:rPr>
        <w:rFonts w:ascii="Wingdings" w:hAnsi="Wingdings" w:hint="default"/>
      </w:rPr>
    </w:lvl>
    <w:lvl w:ilvl="6" w:tplc="042A0001" w:tentative="1">
      <w:start w:val="1"/>
      <w:numFmt w:val="bullet"/>
      <w:lvlText w:val=""/>
      <w:lvlJc w:val="left"/>
      <w:pPr>
        <w:ind w:left="5010" w:hanging="360"/>
      </w:pPr>
      <w:rPr>
        <w:rFonts w:ascii="Symbol" w:hAnsi="Symbol" w:hint="default"/>
      </w:rPr>
    </w:lvl>
    <w:lvl w:ilvl="7" w:tplc="042A0003" w:tentative="1">
      <w:start w:val="1"/>
      <w:numFmt w:val="bullet"/>
      <w:lvlText w:val="o"/>
      <w:lvlJc w:val="left"/>
      <w:pPr>
        <w:ind w:left="5730" w:hanging="360"/>
      </w:pPr>
      <w:rPr>
        <w:rFonts w:ascii="Courier New" w:hAnsi="Courier New" w:cs="Courier New" w:hint="default"/>
      </w:rPr>
    </w:lvl>
    <w:lvl w:ilvl="8" w:tplc="042A0005" w:tentative="1">
      <w:start w:val="1"/>
      <w:numFmt w:val="bullet"/>
      <w:lvlText w:val=""/>
      <w:lvlJc w:val="left"/>
      <w:pPr>
        <w:ind w:left="6450" w:hanging="360"/>
      </w:pPr>
      <w:rPr>
        <w:rFonts w:ascii="Wingdings" w:hAnsi="Wingdings" w:hint="default"/>
      </w:rPr>
    </w:lvl>
  </w:abstractNum>
  <w:abstractNum w:abstractNumId="3">
    <w:nsid w:val="2A621D11"/>
    <w:multiLevelType w:val="multilevel"/>
    <w:tmpl w:val="0C64D4B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FB72EC8"/>
    <w:multiLevelType w:val="hybridMultilevel"/>
    <w:tmpl w:val="0FB8543C"/>
    <w:lvl w:ilvl="0" w:tplc="2B1C47CE">
      <w:start w:val="1"/>
      <w:numFmt w:val="low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334B745E"/>
    <w:multiLevelType w:val="hybridMultilevel"/>
    <w:tmpl w:val="B5089A28"/>
    <w:lvl w:ilvl="0" w:tplc="8C4012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A6F7C"/>
    <w:multiLevelType w:val="hybridMultilevel"/>
    <w:tmpl w:val="0A804286"/>
    <w:lvl w:ilvl="0" w:tplc="DEECB53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FE41BA"/>
    <w:multiLevelType w:val="multilevel"/>
    <w:tmpl w:val="CDC48AC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AB11A7"/>
    <w:multiLevelType w:val="multilevel"/>
    <w:tmpl w:val="E21CEF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C202D89"/>
    <w:multiLevelType w:val="hybridMultilevel"/>
    <w:tmpl w:val="6DEC650E"/>
    <w:lvl w:ilvl="0" w:tplc="33883E1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625E6B88"/>
    <w:multiLevelType w:val="hybridMultilevel"/>
    <w:tmpl w:val="99AA824E"/>
    <w:lvl w:ilvl="0" w:tplc="F7E4A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434C3"/>
    <w:multiLevelType w:val="hybridMultilevel"/>
    <w:tmpl w:val="0246A00E"/>
    <w:lvl w:ilvl="0" w:tplc="A3100766">
      <w:start w:val="1"/>
      <w:numFmt w:val="lowerLetter"/>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6B26320"/>
    <w:multiLevelType w:val="multilevel"/>
    <w:tmpl w:val="409893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AA5233"/>
    <w:multiLevelType w:val="hybridMultilevel"/>
    <w:tmpl w:val="FC7A980C"/>
    <w:lvl w:ilvl="0" w:tplc="9B84B6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2D1143"/>
    <w:multiLevelType w:val="hybridMultilevel"/>
    <w:tmpl w:val="56A4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4"/>
  </w:num>
  <w:num w:numId="4">
    <w:abstractNumId w:val="10"/>
  </w:num>
  <w:num w:numId="5">
    <w:abstractNumId w:val="5"/>
  </w:num>
  <w:num w:numId="6">
    <w:abstractNumId w:val="4"/>
  </w:num>
  <w:num w:numId="7">
    <w:abstractNumId w:val="11"/>
  </w:num>
  <w:num w:numId="8">
    <w:abstractNumId w:val="0"/>
  </w:num>
  <w:num w:numId="9">
    <w:abstractNumId w:val="7"/>
  </w:num>
  <w:num w:numId="10">
    <w:abstractNumId w:val="2"/>
  </w:num>
  <w:num w:numId="11">
    <w:abstractNumId w:val="13"/>
  </w:num>
  <w:num w:numId="12">
    <w:abstractNumId w:val="9"/>
  </w:num>
  <w:num w:numId="13">
    <w:abstractNumId w:val="8"/>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0E2A85"/>
    <w:rsid w:val="000820C3"/>
    <w:rsid w:val="000E2A85"/>
    <w:rsid w:val="001A4721"/>
    <w:rsid w:val="00281175"/>
    <w:rsid w:val="00285324"/>
    <w:rsid w:val="003B3A0D"/>
    <w:rsid w:val="004233FB"/>
    <w:rsid w:val="00430A49"/>
    <w:rsid w:val="0049523B"/>
    <w:rsid w:val="00497CF2"/>
    <w:rsid w:val="0053161F"/>
    <w:rsid w:val="006C623E"/>
    <w:rsid w:val="00771719"/>
    <w:rsid w:val="008A6C4D"/>
    <w:rsid w:val="00927035"/>
    <w:rsid w:val="00A37CA2"/>
    <w:rsid w:val="00BD71EC"/>
    <w:rsid w:val="00BE4FE8"/>
    <w:rsid w:val="00CA2454"/>
    <w:rsid w:val="00E9031D"/>
    <w:rsid w:val="00E97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85"/>
    <w:pPr>
      <w:spacing w:after="200" w:line="276" w:lineRule="auto"/>
    </w:pPr>
    <w:rPr>
      <w:rFonts w:ascii="Calibri" w:eastAsia="Calibri" w:hAnsi="Calibri"/>
      <w:sz w:val="22"/>
    </w:rPr>
  </w:style>
  <w:style w:type="paragraph" w:styleId="Heading1">
    <w:name w:val="heading 1"/>
    <w:basedOn w:val="Normal"/>
    <w:next w:val="Normal"/>
    <w:link w:val="Heading1Char"/>
    <w:qFormat/>
    <w:rsid w:val="000E2A85"/>
    <w:pPr>
      <w:keepNext/>
      <w:spacing w:after="0" w:line="240" w:lineRule="auto"/>
      <w:outlineLvl w:val="0"/>
    </w:pPr>
    <w:rPr>
      <w:rFonts w:ascii=".VnTimeH" w:eastAsia="Times New Roman" w:hAnsi=".VnTimeH"/>
      <w:b/>
      <w:sz w:val="24"/>
      <w:szCs w:val="28"/>
    </w:rPr>
  </w:style>
  <w:style w:type="paragraph" w:styleId="Heading2">
    <w:name w:val="heading 2"/>
    <w:basedOn w:val="Normal"/>
    <w:next w:val="Normal"/>
    <w:link w:val="Heading2Char"/>
    <w:qFormat/>
    <w:rsid w:val="000E2A85"/>
    <w:pPr>
      <w:keepNext/>
      <w:spacing w:beforeLines="40" w:afterLines="40" w:line="360" w:lineRule="exact"/>
      <w:ind w:firstLine="561"/>
      <w:jc w:val="center"/>
      <w:outlineLvl w:val="1"/>
    </w:pPr>
    <w:rPr>
      <w:rFonts w:ascii=".VnTime" w:hAnsi=".VnTime"/>
      <w:b/>
      <w:bCs/>
      <w:sz w:val="28"/>
      <w:szCs w:val="28"/>
      <w:lang/>
    </w:rPr>
  </w:style>
  <w:style w:type="paragraph" w:styleId="Heading3">
    <w:name w:val="heading 3"/>
    <w:basedOn w:val="Normal"/>
    <w:next w:val="Normal"/>
    <w:link w:val="Heading3Char"/>
    <w:qFormat/>
    <w:rsid w:val="000E2A85"/>
    <w:pPr>
      <w:keepNext/>
      <w:spacing w:before="240" w:after="60"/>
      <w:outlineLvl w:val="2"/>
    </w:pPr>
    <w:rPr>
      <w:rFonts w:ascii="Cambria" w:eastAsia="Times New Roman" w:hAnsi="Cambria"/>
      <w:b/>
      <w:bCs/>
      <w:sz w:val="26"/>
      <w:szCs w:val="26"/>
      <w:lang/>
    </w:rPr>
  </w:style>
  <w:style w:type="paragraph" w:styleId="Heading5">
    <w:name w:val="heading 5"/>
    <w:basedOn w:val="Normal"/>
    <w:next w:val="Normal"/>
    <w:link w:val="Heading5Char"/>
    <w:qFormat/>
    <w:rsid w:val="000E2A85"/>
    <w:pPr>
      <w:keepNext/>
      <w:spacing w:beforeLines="40" w:after="40" w:line="360" w:lineRule="exact"/>
      <w:ind w:firstLine="561"/>
      <w:jc w:val="center"/>
      <w:outlineLvl w:val="4"/>
    </w:pPr>
    <w:rPr>
      <w:rFonts w:ascii=".VnTimeH" w:hAnsi=".VnTimeH"/>
      <w:b/>
      <w:bCs/>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E2A85"/>
    <w:rPr>
      <w:rFonts w:ascii=".VnTimeH" w:eastAsia="Times New Roman" w:hAnsi=".VnTimeH"/>
      <w:b/>
      <w:sz w:val="24"/>
      <w:szCs w:val="28"/>
    </w:rPr>
  </w:style>
  <w:style w:type="character" w:customStyle="1" w:styleId="Heading2Char">
    <w:name w:val="Heading 2 Char"/>
    <w:basedOn w:val="DefaultParagraphFont"/>
    <w:link w:val="Heading2"/>
    <w:rsid w:val="000E2A85"/>
    <w:rPr>
      <w:rFonts w:ascii=".VnTime" w:eastAsia="Calibri" w:hAnsi=".VnTime"/>
      <w:b/>
      <w:bCs/>
      <w:szCs w:val="28"/>
      <w:lang/>
    </w:rPr>
  </w:style>
  <w:style w:type="character" w:customStyle="1" w:styleId="Heading3Char">
    <w:name w:val="Heading 3 Char"/>
    <w:basedOn w:val="DefaultParagraphFont"/>
    <w:link w:val="Heading3"/>
    <w:rsid w:val="000E2A85"/>
    <w:rPr>
      <w:rFonts w:ascii="Cambria" w:eastAsia="Times New Roman" w:hAnsi="Cambria"/>
      <w:b/>
      <w:bCs/>
      <w:sz w:val="26"/>
      <w:szCs w:val="26"/>
      <w:lang/>
    </w:rPr>
  </w:style>
  <w:style w:type="character" w:customStyle="1" w:styleId="Heading5Char">
    <w:name w:val="Heading 5 Char"/>
    <w:basedOn w:val="DefaultParagraphFont"/>
    <w:link w:val="Heading5"/>
    <w:rsid w:val="000E2A85"/>
    <w:rPr>
      <w:rFonts w:ascii=".VnTimeH" w:eastAsia="Calibri" w:hAnsi=".VnTimeH"/>
      <w:b/>
      <w:bCs/>
      <w:sz w:val="32"/>
      <w:szCs w:val="32"/>
      <w:lang/>
    </w:rPr>
  </w:style>
  <w:style w:type="paragraph" w:styleId="BodyTextIndent">
    <w:name w:val="Body Text Indent"/>
    <w:basedOn w:val="Normal"/>
    <w:link w:val="BodyTextIndentChar"/>
    <w:rsid w:val="000E2A85"/>
    <w:pPr>
      <w:spacing w:before="80" w:after="0" w:line="240" w:lineRule="auto"/>
      <w:ind w:firstLine="284"/>
      <w:jc w:val="both"/>
    </w:pPr>
    <w:rPr>
      <w:rFonts w:ascii=".VnTime" w:eastAsia="Times New Roman" w:hAnsi=".VnTime"/>
      <w:color w:val="000000"/>
      <w:sz w:val="26"/>
      <w:szCs w:val="20"/>
      <w:lang/>
    </w:rPr>
  </w:style>
  <w:style w:type="character" w:customStyle="1" w:styleId="BodyTextIndentChar">
    <w:name w:val="Body Text Indent Char"/>
    <w:basedOn w:val="DefaultParagraphFont"/>
    <w:link w:val="BodyTextIndent"/>
    <w:rsid w:val="000E2A85"/>
    <w:rPr>
      <w:rFonts w:ascii=".VnTime" w:eastAsia="Times New Roman" w:hAnsi=".VnTime"/>
      <w:color w:val="000000"/>
      <w:sz w:val="26"/>
      <w:szCs w:val="20"/>
      <w:lang/>
    </w:rPr>
  </w:style>
  <w:style w:type="paragraph" w:styleId="Footer">
    <w:name w:val="footer"/>
    <w:basedOn w:val="Normal"/>
    <w:link w:val="FooterChar"/>
    <w:uiPriority w:val="99"/>
    <w:rsid w:val="000E2A85"/>
    <w:pPr>
      <w:tabs>
        <w:tab w:val="center" w:pos="4320"/>
        <w:tab w:val="right" w:pos="8640"/>
      </w:tabs>
      <w:spacing w:after="0" w:line="240" w:lineRule="auto"/>
    </w:pPr>
    <w:rPr>
      <w:rFonts w:ascii=".VnTime" w:eastAsia="Times New Roman" w:hAnsi=".VnTime"/>
      <w:color w:val="000000"/>
      <w:sz w:val="28"/>
      <w:szCs w:val="20"/>
      <w:lang/>
    </w:rPr>
  </w:style>
  <w:style w:type="character" w:customStyle="1" w:styleId="FooterChar">
    <w:name w:val="Footer Char"/>
    <w:basedOn w:val="DefaultParagraphFont"/>
    <w:link w:val="Footer"/>
    <w:uiPriority w:val="99"/>
    <w:rsid w:val="000E2A85"/>
    <w:rPr>
      <w:rFonts w:ascii=".VnTime" w:eastAsia="Times New Roman" w:hAnsi=".VnTime"/>
      <w:color w:val="000000"/>
      <w:szCs w:val="20"/>
      <w:lang/>
    </w:rPr>
  </w:style>
  <w:style w:type="paragraph" w:customStyle="1" w:styleId="CharCharCharChar">
    <w:name w:val="Char Char Char Char"/>
    <w:basedOn w:val="Normal"/>
    <w:rsid w:val="000E2A85"/>
    <w:pPr>
      <w:spacing w:after="160" w:line="240" w:lineRule="exact"/>
    </w:pPr>
    <w:rPr>
      <w:rFonts w:ascii="Tahoma" w:eastAsia="PMingLiU" w:hAnsi="Tahoma"/>
      <w:sz w:val="20"/>
      <w:szCs w:val="20"/>
    </w:rPr>
  </w:style>
  <w:style w:type="paragraph" w:customStyle="1" w:styleId="Body1">
    <w:name w:val="Body 1"/>
    <w:rsid w:val="000E2A85"/>
    <w:pPr>
      <w:spacing w:line="240" w:lineRule="auto"/>
      <w:outlineLvl w:val="0"/>
    </w:pPr>
    <w:rPr>
      <w:rFonts w:eastAsia="Arial Unicode MS"/>
      <w:color w:val="000000"/>
      <w:sz w:val="24"/>
      <w:szCs w:val="20"/>
      <w:u w:color="000000"/>
    </w:rPr>
  </w:style>
  <w:style w:type="paragraph" w:styleId="NormalWeb">
    <w:name w:val="Normal (Web)"/>
    <w:basedOn w:val="Normal"/>
    <w:uiPriority w:val="99"/>
    <w:rsid w:val="000E2A85"/>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semiHidden/>
    <w:rsid w:val="000E2A85"/>
    <w:rPr>
      <w:vertAlign w:val="superscript"/>
    </w:rPr>
  </w:style>
  <w:style w:type="character" w:styleId="Hyperlink">
    <w:name w:val="Hyperlink"/>
    <w:rsid w:val="000E2A85"/>
    <w:rPr>
      <w:color w:val="0000FF"/>
      <w:u w:val="single"/>
    </w:rPr>
  </w:style>
  <w:style w:type="paragraph" w:styleId="FootnoteText">
    <w:name w:val="footnote text"/>
    <w:basedOn w:val="Normal"/>
    <w:link w:val="FootnoteTextChar1"/>
    <w:semiHidden/>
    <w:rsid w:val="000E2A85"/>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0E2A85"/>
    <w:rPr>
      <w:rFonts w:ascii="Calibri" w:eastAsia="Calibri" w:hAnsi="Calibri"/>
      <w:sz w:val="20"/>
      <w:szCs w:val="20"/>
    </w:rPr>
  </w:style>
  <w:style w:type="character" w:customStyle="1" w:styleId="FootnoteTextChar1">
    <w:name w:val="Footnote Text Char1"/>
    <w:link w:val="FootnoteText"/>
    <w:semiHidden/>
    <w:rsid w:val="000E2A85"/>
    <w:rPr>
      <w:rFonts w:eastAsia="Times New Roman"/>
      <w:sz w:val="20"/>
      <w:szCs w:val="20"/>
      <w:lang w:val="en-GB"/>
    </w:rPr>
  </w:style>
  <w:style w:type="character" w:customStyle="1" w:styleId="CharChar2">
    <w:name w:val="Char Char2"/>
    <w:locked/>
    <w:rsid w:val="000E2A85"/>
    <w:rPr>
      <w:rFonts w:ascii="Times New Roman" w:hAnsi="Times New Roman"/>
      <w:color w:val="000000"/>
      <w:sz w:val="26"/>
      <w:lang w:val="en-US" w:eastAsia="en-US"/>
    </w:rPr>
  </w:style>
  <w:style w:type="paragraph" w:styleId="PlainText">
    <w:name w:val="Plain Text"/>
    <w:basedOn w:val="Normal"/>
    <w:link w:val="PlainTextChar"/>
    <w:unhideWhenUsed/>
    <w:rsid w:val="000E2A85"/>
    <w:pPr>
      <w:spacing w:after="0" w:line="240" w:lineRule="auto"/>
    </w:pPr>
    <w:rPr>
      <w:rFonts w:ascii="Courier New" w:eastAsia="Times New Roman" w:hAnsi="Courier New"/>
      <w:color w:val="000000"/>
      <w:sz w:val="20"/>
      <w:szCs w:val="20"/>
      <w:lang/>
    </w:rPr>
  </w:style>
  <w:style w:type="character" w:customStyle="1" w:styleId="PlainTextChar">
    <w:name w:val="Plain Text Char"/>
    <w:basedOn w:val="DefaultParagraphFont"/>
    <w:link w:val="PlainText"/>
    <w:rsid w:val="000E2A85"/>
    <w:rPr>
      <w:rFonts w:ascii="Courier New" w:eastAsia="Times New Roman" w:hAnsi="Courier New"/>
      <w:color w:val="000000"/>
      <w:sz w:val="20"/>
      <w:szCs w:val="20"/>
      <w:lang/>
    </w:rPr>
  </w:style>
  <w:style w:type="paragraph" w:styleId="Header">
    <w:name w:val="header"/>
    <w:basedOn w:val="Normal"/>
    <w:link w:val="HeaderChar"/>
    <w:uiPriority w:val="99"/>
    <w:rsid w:val="000E2A85"/>
    <w:pPr>
      <w:tabs>
        <w:tab w:val="center" w:pos="4680"/>
        <w:tab w:val="right" w:pos="9360"/>
      </w:tabs>
      <w:spacing w:after="0" w:line="240" w:lineRule="auto"/>
    </w:pPr>
    <w:rPr>
      <w:rFonts w:ascii="Times New Roman" w:eastAsia="Times New Roman" w:hAnsi="Times New Roman"/>
      <w:sz w:val="28"/>
      <w:szCs w:val="24"/>
      <w:lang/>
    </w:rPr>
  </w:style>
  <w:style w:type="character" w:customStyle="1" w:styleId="HeaderChar">
    <w:name w:val="Header Char"/>
    <w:basedOn w:val="DefaultParagraphFont"/>
    <w:link w:val="Header"/>
    <w:uiPriority w:val="99"/>
    <w:rsid w:val="000E2A85"/>
    <w:rPr>
      <w:rFonts w:eastAsia="Times New Roman"/>
      <w:szCs w:val="24"/>
      <w:lang/>
    </w:rPr>
  </w:style>
  <w:style w:type="character" w:styleId="PageNumber">
    <w:name w:val="page number"/>
    <w:rsid w:val="000E2A85"/>
  </w:style>
  <w:style w:type="character" w:customStyle="1" w:styleId="CharChar3">
    <w:name w:val="Char Char3"/>
    <w:locked/>
    <w:rsid w:val="000E2A85"/>
    <w:rPr>
      <w:rFonts w:ascii=".VnTime" w:hAnsi=".VnTime"/>
      <w:color w:val="000000"/>
      <w:sz w:val="26"/>
      <w:lang w:val="en-US" w:eastAsia="en-US" w:bidi="ar-SA"/>
    </w:rPr>
  </w:style>
  <w:style w:type="paragraph" w:styleId="BalloonText">
    <w:name w:val="Balloon Text"/>
    <w:basedOn w:val="Normal"/>
    <w:link w:val="BalloonTextChar"/>
    <w:semiHidden/>
    <w:unhideWhenUsed/>
    <w:rsid w:val="000E2A85"/>
    <w:pPr>
      <w:spacing w:after="0" w:line="240" w:lineRule="auto"/>
    </w:pPr>
    <w:rPr>
      <w:rFonts w:ascii="Tahoma" w:hAnsi="Tahoma"/>
      <w:sz w:val="16"/>
      <w:szCs w:val="16"/>
      <w:lang/>
    </w:rPr>
  </w:style>
  <w:style w:type="character" w:customStyle="1" w:styleId="BalloonTextChar">
    <w:name w:val="Balloon Text Char"/>
    <w:basedOn w:val="DefaultParagraphFont"/>
    <w:link w:val="BalloonText"/>
    <w:semiHidden/>
    <w:rsid w:val="000E2A85"/>
    <w:rPr>
      <w:rFonts w:ascii="Tahoma" w:eastAsia="Calibri" w:hAnsi="Tahoma"/>
      <w:sz w:val="16"/>
      <w:szCs w:val="16"/>
      <w:lang/>
    </w:rPr>
  </w:style>
  <w:style w:type="character" w:customStyle="1" w:styleId="apple-converted-space">
    <w:name w:val="apple-converted-space"/>
    <w:basedOn w:val="DefaultParagraphFont"/>
    <w:rsid w:val="000E2A85"/>
  </w:style>
  <w:style w:type="character" w:customStyle="1" w:styleId="st">
    <w:name w:val="st"/>
    <w:basedOn w:val="DefaultParagraphFont"/>
    <w:rsid w:val="000E2A85"/>
  </w:style>
  <w:style w:type="character" w:styleId="Emphasis">
    <w:name w:val="Emphasis"/>
    <w:qFormat/>
    <w:rsid w:val="000E2A85"/>
    <w:rPr>
      <w:i/>
      <w:iCs/>
    </w:rPr>
  </w:style>
  <w:style w:type="paragraph" w:customStyle="1" w:styleId="NormalTimesNewRoman">
    <w:name w:val="Normal + Times New Roman"/>
    <w:aliases w:val="14 pt"/>
    <w:basedOn w:val="Normal"/>
    <w:link w:val="NormalTimesNewRomanChar"/>
    <w:rsid w:val="000E2A85"/>
    <w:pPr>
      <w:spacing w:before="120" w:after="0" w:line="240" w:lineRule="auto"/>
      <w:ind w:firstLine="720"/>
      <w:jc w:val="both"/>
    </w:pPr>
    <w:rPr>
      <w:rFonts w:ascii="Times New Roman" w:hAnsi="Times New Roman"/>
      <w:bCs/>
      <w:sz w:val="28"/>
      <w:szCs w:val="28"/>
      <w:lang w:val="sv-SE"/>
    </w:rPr>
  </w:style>
  <w:style w:type="character" w:customStyle="1" w:styleId="NormalTimesNewRomanChar">
    <w:name w:val="Normal + Times New Roman Char"/>
    <w:aliases w:val="14 pt Char"/>
    <w:link w:val="NormalTimesNewRoman"/>
    <w:rsid w:val="000E2A85"/>
    <w:rPr>
      <w:rFonts w:eastAsia="Calibri"/>
      <w:bCs/>
      <w:szCs w:val="28"/>
      <w:lang w:val="sv-SE"/>
    </w:rPr>
  </w:style>
  <w:style w:type="paragraph" w:customStyle="1" w:styleId="abc">
    <w:name w:val="abc"/>
    <w:basedOn w:val="Normal"/>
    <w:rsid w:val="000E2A85"/>
    <w:pPr>
      <w:overflowPunct w:val="0"/>
      <w:autoSpaceDE w:val="0"/>
      <w:autoSpaceDN w:val="0"/>
      <w:adjustRightInd w:val="0"/>
      <w:spacing w:after="0" w:line="240" w:lineRule="auto"/>
      <w:textAlignment w:val="baseline"/>
    </w:pPr>
    <w:rPr>
      <w:rFonts w:ascii=".VnTime" w:eastAsia="Times New Roman" w:hAnsi=".VnTime"/>
      <w:sz w:val="28"/>
      <w:szCs w:val="20"/>
    </w:rPr>
  </w:style>
  <w:style w:type="character" w:styleId="Strong">
    <w:name w:val="Strong"/>
    <w:qFormat/>
    <w:rsid w:val="000E2A85"/>
    <w:rPr>
      <w:b/>
      <w:bCs/>
    </w:rPr>
  </w:style>
  <w:style w:type="paragraph" w:styleId="CommentText">
    <w:name w:val="annotation text"/>
    <w:basedOn w:val="Normal"/>
    <w:link w:val="CommentTextChar"/>
    <w:semiHidden/>
    <w:unhideWhenUsed/>
    <w:rsid w:val="000E2A85"/>
    <w:rPr>
      <w:sz w:val="20"/>
      <w:szCs w:val="20"/>
    </w:rPr>
  </w:style>
  <w:style w:type="character" w:customStyle="1" w:styleId="CommentTextChar">
    <w:name w:val="Comment Text Char"/>
    <w:basedOn w:val="DefaultParagraphFont"/>
    <w:link w:val="CommentText"/>
    <w:semiHidden/>
    <w:rsid w:val="000E2A85"/>
    <w:rPr>
      <w:rFonts w:ascii="Calibri" w:eastAsia="Calibri" w:hAnsi="Calibri"/>
      <w:sz w:val="20"/>
      <w:szCs w:val="20"/>
    </w:rPr>
  </w:style>
  <w:style w:type="paragraph" w:styleId="CommentSubject">
    <w:name w:val="annotation subject"/>
    <w:basedOn w:val="CommentText"/>
    <w:next w:val="CommentText"/>
    <w:link w:val="CommentSubjectChar"/>
    <w:semiHidden/>
    <w:unhideWhenUsed/>
    <w:rsid w:val="000E2A85"/>
    <w:rPr>
      <w:b/>
      <w:bCs/>
      <w:lang/>
    </w:rPr>
  </w:style>
  <w:style w:type="character" w:customStyle="1" w:styleId="CommentSubjectChar">
    <w:name w:val="Comment Subject Char"/>
    <w:basedOn w:val="CommentTextChar"/>
    <w:link w:val="CommentSubject"/>
    <w:semiHidden/>
    <w:rsid w:val="000E2A85"/>
    <w:rPr>
      <w:b/>
      <w:bCs/>
      <w:lang/>
    </w:rPr>
  </w:style>
  <w:style w:type="paragraph" w:customStyle="1" w:styleId="m-2411125207474703886gmail-normaltimesnewroman">
    <w:name w:val="m_-2411125207474703886gmail-normaltimesnewroman"/>
    <w:basedOn w:val="Normal"/>
    <w:rsid w:val="000E2A85"/>
    <w:pPr>
      <w:spacing w:before="100" w:beforeAutospacing="1" w:after="100" w:afterAutospacing="1" w:line="240" w:lineRule="auto"/>
    </w:pPr>
    <w:rPr>
      <w:rFonts w:ascii="Times New Roman" w:eastAsia="Times New Roman" w:hAnsi="Times New Roman"/>
      <w:sz w:val="24"/>
      <w:szCs w:val="24"/>
    </w:rPr>
  </w:style>
  <w:style w:type="character" w:customStyle="1" w:styleId="m-2411125207474703886gmail-normaltimesnewromanchar">
    <w:name w:val="m_-2411125207474703886gmail-normaltimesnewromanchar"/>
    <w:rsid w:val="000E2A85"/>
  </w:style>
  <w:style w:type="table" w:styleId="TableGrid">
    <w:name w:val="Table Grid"/>
    <w:basedOn w:val="TableNormal"/>
    <w:rsid w:val="000E2A8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E2A85"/>
    <w:rPr>
      <w:sz w:val="16"/>
      <w:szCs w:val="16"/>
    </w:rPr>
  </w:style>
  <w:style w:type="character" w:styleId="IntenseReference">
    <w:name w:val="Intense Reference"/>
    <w:uiPriority w:val="32"/>
    <w:qFormat/>
    <w:rsid w:val="000E2A85"/>
    <w:rPr>
      <w:b/>
      <w:bCs/>
      <w:smallCaps/>
      <w:color w:val="5B9BD5"/>
      <w:spacing w:val="5"/>
    </w:rPr>
  </w:style>
  <w:style w:type="character" w:customStyle="1" w:styleId="Bodytext2">
    <w:name w:val="Body text (2)_"/>
    <w:link w:val="Bodytext20"/>
    <w:rsid w:val="000E2A85"/>
    <w:rPr>
      <w:szCs w:val="28"/>
      <w:shd w:val="clear" w:color="auto" w:fill="FFFFFF"/>
    </w:rPr>
  </w:style>
  <w:style w:type="character" w:customStyle="1" w:styleId="Bodytext4">
    <w:name w:val="Body text (4)_"/>
    <w:link w:val="Bodytext40"/>
    <w:rsid w:val="000E2A85"/>
    <w:rPr>
      <w:b/>
      <w:bCs/>
      <w:sz w:val="22"/>
      <w:shd w:val="clear" w:color="auto" w:fill="FFFFFF"/>
    </w:rPr>
  </w:style>
  <w:style w:type="character" w:customStyle="1" w:styleId="Bodytext15">
    <w:name w:val="Body text (15)_"/>
    <w:link w:val="Bodytext150"/>
    <w:rsid w:val="000E2A85"/>
    <w:rPr>
      <w:i/>
      <w:iCs/>
      <w:shd w:val="clear" w:color="auto" w:fill="FFFFFF"/>
    </w:rPr>
  </w:style>
  <w:style w:type="character" w:customStyle="1" w:styleId="Bodytext211pt">
    <w:name w:val="Body text (2) + 11 pt"/>
    <w:aliases w:val="Bold,Body text (15) + 11 pt,Not Italic,Body text (2) + 13 pt,Body text (3) + 14 pt"/>
    <w:rsid w:val="000E2A85"/>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0E2A85"/>
    <w:rPr>
      <w:sz w:val="21"/>
      <w:szCs w:val="21"/>
      <w:shd w:val="clear" w:color="auto" w:fill="FFFFFF"/>
    </w:rPr>
  </w:style>
  <w:style w:type="character" w:customStyle="1" w:styleId="Tablecaption5">
    <w:name w:val="Table caption (5)_"/>
    <w:link w:val="Tablecaption50"/>
    <w:rsid w:val="000E2A85"/>
    <w:rPr>
      <w:b/>
      <w:bCs/>
      <w:sz w:val="22"/>
      <w:shd w:val="clear" w:color="auto" w:fill="FFFFFF"/>
    </w:rPr>
  </w:style>
  <w:style w:type="character" w:customStyle="1" w:styleId="Tablecaption">
    <w:name w:val="Table caption_"/>
    <w:link w:val="Tablecaption0"/>
    <w:rsid w:val="000E2A85"/>
    <w:rPr>
      <w:i/>
      <w:iCs/>
      <w:sz w:val="19"/>
      <w:szCs w:val="19"/>
      <w:shd w:val="clear" w:color="auto" w:fill="FFFFFF"/>
    </w:rPr>
  </w:style>
  <w:style w:type="character" w:customStyle="1" w:styleId="Tablecaption105pt">
    <w:name w:val="Table caption + 10.5 pt"/>
    <w:rsid w:val="000E2A85"/>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275pt">
    <w:name w:val="Body text (2) + 7.5 pt"/>
    <w:rsid w:val="000E2A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2ArialUnicodeMS">
    <w:name w:val="Body text (2) + Arial Unicode MS"/>
    <w:aliases w:val="10 pt"/>
    <w:rsid w:val="000E2A85"/>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vi-VN" w:eastAsia="vi-VN" w:bidi="vi-VN"/>
    </w:rPr>
  </w:style>
  <w:style w:type="paragraph" w:customStyle="1" w:styleId="Bodytext40">
    <w:name w:val="Body text (4)"/>
    <w:basedOn w:val="Normal"/>
    <w:link w:val="Bodytext4"/>
    <w:rsid w:val="000E2A85"/>
    <w:pPr>
      <w:widowControl w:val="0"/>
      <w:shd w:val="clear" w:color="auto" w:fill="FFFFFF"/>
      <w:spacing w:after="0" w:line="276" w:lineRule="exact"/>
      <w:ind w:hanging="1620"/>
      <w:jc w:val="center"/>
    </w:pPr>
    <w:rPr>
      <w:rFonts w:ascii="Times New Roman" w:eastAsiaTheme="minorHAnsi" w:hAnsi="Times New Roman"/>
      <w:b/>
      <w:bCs/>
    </w:rPr>
  </w:style>
  <w:style w:type="paragraph" w:customStyle="1" w:styleId="Bodytext20">
    <w:name w:val="Body text (2)"/>
    <w:basedOn w:val="Normal"/>
    <w:link w:val="Bodytext2"/>
    <w:rsid w:val="000E2A85"/>
    <w:pPr>
      <w:widowControl w:val="0"/>
      <w:shd w:val="clear" w:color="auto" w:fill="FFFFFF"/>
      <w:spacing w:after="60" w:line="0" w:lineRule="atLeast"/>
      <w:ind w:hanging="480"/>
    </w:pPr>
    <w:rPr>
      <w:rFonts w:ascii="Times New Roman" w:eastAsiaTheme="minorHAnsi" w:hAnsi="Times New Roman"/>
      <w:sz w:val="28"/>
      <w:szCs w:val="28"/>
    </w:rPr>
  </w:style>
  <w:style w:type="paragraph" w:customStyle="1" w:styleId="Bodytext150">
    <w:name w:val="Body text (15)"/>
    <w:basedOn w:val="Normal"/>
    <w:link w:val="Bodytext15"/>
    <w:rsid w:val="000E2A85"/>
    <w:pPr>
      <w:widowControl w:val="0"/>
      <w:shd w:val="clear" w:color="auto" w:fill="FFFFFF"/>
      <w:spacing w:after="0" w:line="249" w:lineRule="exact"/>
      <w:jc w:val="both"/>
    </w:pPr>
    <w:rPr>
      <w:rFonts w:ascii="Times New Roman" w:eastAsiaTheme="minorHAnsi" w:hAnsi="Times New Roman"/>
      <w:i/>
      <w:iCs/>
      <w:sz w:val="28"/>
    </w:rPr>
  </w:style>
  <w:style w:type="paragraph" w:customStyle="1" w:styleId="Bodytext160">
    <w:name w:val="Body text (16)"/>
    <w:basedOn w:val="Normal"/>
    <w:link w:val="Bodytext16"/>
    <w:rsid w:val="000E2A85"/>
    <w:pPr>
      <w:widowControl w:val="0"/>
      <w:shd w:val="clear" w:color="auto" w:fill="FFFFFF"/>
      <w:spacing w:after="0" w:line="249" w:lineRule="exact"/>
      <w:ind w:hanging="180"/>
      <w:jc w:val="both"/>
    </w:pPr>
    <w:rPr>
      <w:rFonts w:ascii="Times New Roman" w:eastAsiaTheme="minorHAnsi" w:hAnsi="Times New Roman"/>
      <w:sz w:val="21"/>
      <w:szCs w:val="21"/>
    </w:rPr>
  </w:style>
  <w:style w:type="paragraph" w:customStyle="1" w:styleId="Tablecaption50">
    <w:name w:val="Table caption (5)"/>
    <w:basedOn w:val="Normal"/>
    <w:link w:val="Tablecaption5"/>
    <w:rsid w:val="000E2A85"/>
    <w:pPr>
      <w:widowControl w:val="0"/>
      <w:shd w:val="clear" w:color="auto" w:fill="FFFFFF"/>
      <w:spacing w:after="0" w:line="240" w:lineRule="exact"/>
    </w:pPr>
    <w:rPr>
      <w:rFonts w:ascii="Times New Roman" w:eastAsiaTheme="minorHAnsi" w:hAnsi="Times New Roman"/>
      <w:b/>
      <w:bCs/>
    </w:rPr>
  </w:style>
  <w:style w:type="paragraph" w:customStyle="1" w:styleId="Tablecaption0">
    <w:name w:val="Table caption"/>
    <w:basedOn w:val="Normal"/>
    <w:link w:val="Tablecaption"/>
    <w:rsid w:val="000E2A85"/>
    <w:pPr>
      <w:widowControl w:val="0"/>
      <w:shd w:val="clear" w:color="auto" w:fill="FFFFFF"/>
      <w:spacing w:after="0" w:line="240" w:lineRule="exact"/>
    </w:pPr>
    <w:rPr>
      <w:rFonts w:ascii="Times New Roman" w:eastAsiaTheme="minorHAnsi" w:hAnsi="Times New Roman"/>
      <w:i/>
      <w:iCs/>
      <w:sz w:val="19"/>
      <w:szCs w:val="19"/>
    </w:rPr>
  </w:style>
  <w:style w:type="paragraph" w:styleId="ListParagraph">
    <w:name w:val="List Paragraph"/>
    <w:basedOn w:val="Normal"/>
    <w:uiPriority w:val="34"/>
    <w:qFormat/>
    <w:rsid w:val="000E2A85"/>
    <w:pPr>
      <w:spacing w:after="160" w:line="259" w:lineRule="auto"/>
      <w:ind w:left="720"/>
      <w:contextualSpacing/>
    </w:pPr>
    <w:rPr>
      <w:rFonts w:ascii="Times New Roman" w:hAnsi="Times New Roman"/>
      <w:sz w:val="28"/>
    </w:rPr>
  </w:style>
  <w:style w:type="paragraph" w:styleId="BodyText3">
    <w:name w:val="Body Text 3"/>
    <w:basedOn w:val="Normal"/>
    <w:link w:val="BodyText3Char"/>
    <w:rsid w:val="0053161F"/>
    <w:pPr>
      <w:spacing w:after="120"/>
    </w:pPr>
    <w:rPr>
      <w:sz w:val="16"/>
      <w:szCs w:val="16"/>
      <w:lang/>
    </w:rPr>
  </w:style>
  <w:style w:type="character" w:customStyle="1" w:styleId="BodyText3Char">
    <w:name w:val="Body Text 3 Char"/>
    <w:basedOn w:val="DefaultParagraphFont"/>
    <w:link w:val="BodyText3"/>
    <w:rsid w:val="0053161F"/>
    <w:rPr>
      <w:rFonts w:ascii="Calibri" w:eastAsia="Calibri" w:hAnsi="Calibri"/>
      <w:sz w:val="16"/>
      <w:szCs w:val="16"/>
      <w:lang/>
    </w:rPr>
  </w:style>
  <w:style w:type="character" w:customStyle="1" w:styleId="Bodytext30">
    <w:name w:val="Body text (3)_"/>
    <w:rsid w:val="0053161F"/>
    <w:rPr>
      <w:rFonts w:ascii="Times New Roman" w:eastAsia="Times New Roman" w:hAnsi="Times New Roman" w:cs="Times New Roman"/>
      <w:b w:val="0"/>
      <w:bCs w:val="0"/>
      <w:i/>
      <w:iCs/>
      <w:smallCaps w:val="0"/>
      <w:strike w:val="0"/>
      <w:u w:val="none"/>
    </w:rPr>
  </w:style>
  <w:style w:type="character" w:customStyle="1" w:styleId="Bodytext3NotItalic">
    <w:name w:val="Body text (3) + Not Italic"/>
    <w:rsid w:val="0053161F"/>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31">
    <w:name w:val="Body text (3)"/>
    <w:rsid w:val="0053161F"/>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53161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4pt">
    <w:name w:val="Body text (2) + 14 pt"/>
    <w:aliases w:val="Italic"/>
    <w:rsid w:val="0053161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Heading20">
    <w:name w:val="Heading #2_"/>
    <w:rsid w:val="0053161F"/>
    <w:rPr>
      <w:rFonts w:ascii="Times New Roman" w:eastAsia="Times New Roman" w:hAnsi="Times New Roman" w:cs="Times New Roman"/>
      <w:b w:val="0"/>
      <w:bCs w:val="0"/>
      <w:i w:val="0"/>
      <w:iCs w:val="0"/>
      <w:smallCaps w:val="0"/>
      <w:strike w:val="0"/>
      <w:u w:val="none"/>
    </w:rPr>
  </w:style>
  <w:style w:type="character" w:customStyle="1" w:styleId="Heading21">
    <w:name w:val="Heading #2"/>
    <w:rsid w:val="005316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erorfooter">
    <w:name w:val="Header or footer_"/>
    <w:rsid w:val="0053161F"/>
    <w:rPr>
      <w:rFonts w:ascii="Times New Roman" w:eastAsia="Times New Roman" w:hAnsi="Times New Roman" w:cs="Times New Roman"/>
      <w:b/>
      <w:bCs/>
      <w:i w:val="0"/>
      <w:iCs w:val="0"/>
      <w:smallCaps w:val="0"/>
      <w:strike w:val="0"/>
      <w:u w:val="none"/>
    </w:rPr>
  </w:style>
  <w:style w:type="character" w:customStyle="1" w:styleId="Headerorfooter13pt">
    <w:name w:val="Header or footer + 13 pt"/>
    <w:aliases w:val="Not Bold,Body text (4) + 12 pt"/>
    <w:rsid w:val="0053161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53161F"/>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s>
</file>

<file path=word/webSettings.xml><?xml version="1.0" encoding="utf-8"?>
<w:webSettings xmlns:r="http://schemas.openxmlformats.org/officeDocument/2006/relationships" xmlns:w="http://schemas.openxmlformats.org/wordprocessingml/2006/main">
  <w:divs>
    <w:div w:id="649091561">
      <w:bodyDiv w:val="1"/>
      <w:marLeft w:val="0"/>
      <w:marRight w:val="0"/>
      <w:marTop w:val="0"/>
      <w:marBottom w:val="0"/>
      <w:divBdr>
        <w:top w:val="none" w:sz="0" w:space="0" w:color="auto"/>
        <w:left w:val="none" w:sz="0" w:space="0" w:color="auto"/>
        <w:bottom w:val="none" w:sz="0" w:space="0" w:color="auto"/>
        <w:right w:val="none" w:sz="0" w:space="0" w:color="auto"/>
      </w:divBdr>
    </w:div>
    <w:div w:id="1438985465">
      <w:bodyDiv w:val="1"/>
      <w:marLeft w:val="0"/>
      <w:marRight w:val="0"/>
      <w:marTop w:val="0"/>
      <w:marBottom w:val="0"/>
      <w:divBdr>
        <w:top w:val="none" w:sz="0" w:space="0" w:color="auto"/>
        <w:left w:val="none" w:sz="0" w:space="0" w:color="auto"/>
        <w:bottom w:val="none" w:sz="0" w:space="0" w:color="auto"/>
        <w:right w:val="none" w:sz="0" w:space="0" w:color="auto"/>
      </w:divBdr>
    </w:div>
    <w:div w:id="2058773780">
      <w:bodyDiv w:val="1"/>
      <w:marLeft w:val="0"/>
      <w:marRight w:val="0"/>
      <w:marTop w:val="0"/>
      <w:marBottom w:val="0"/>
      <w:divBdr>
        <w:top w:val="none" w:sz="0" w:space="0" w:color="auto"/>
        <w:left w:val="none" w:sz="0" w:space="0" w:color="auto"/>
        <w:bottom w:val="none" w:sz="0" w:space="0" w:color="auto"/>
        <w:right w:val="none" w:sz="0" w:space="0" w:color="auto"/>
      </w:divBdr>
    </w:div>
    <w:div w:id="20989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16</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khang</dc:creator>
  <cp:lastModifiedBy>khang</cp:lastModifiedBy>
  <cp:revision>15</cp:revision>
  <cp:lastPrinted>2019-03-13T07:35:00Z</cp:lastPrinted>
  <dcterms:created xsi:type="dcterms:W3CDTF">2019-03-13T07:02:00Z</dcterms:created>
  <dcterms:modified xsi:type="dcterms:W3CDTF">2019-03-13T08:43:00Z</dcterms:modified>
</cp:coreProperties>
</file>